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8AD85" w14:textId="77777777" w:rsidR="00D53E1D" w:rsidRPr="00347C91" w:rsidRDefault="00D53E1D" w:rsidP="000951C1">
      <w:pPr>
        <w:spacing w:line="480" w:lineRule="auto"/>
        <w:rPr>
          <w:rFonts w:ascii="Times New Roman" w:hAnsi="Times New Roman" w:cs="Times New Roman"/>
          <w:b/>
        </w:rPr>
      </w:pPr>
      <w:r w:rsidRPr="00347C91">
        <w:rPr>
          <w:rFonts w:ascii="Times New Roman" w:hAnsi="Times New Roman" w:cs="Times New Roman"/>
          <w:b/>
        </w:rPr>
        <w:t xml:space="preserve">Memory and </w:t>
      </w:r>
      <w:proofErr w:type="spellStart"/>
      <w:r w:rsidRPr="00347C91">
        <w:rPr>
          <w:rFonts w:ascii="Times New Roman" w:hAnsi="Times New Roman" w:cs="Times New Roman"/>
          <w:b/>
        </w:rPr>
        <w:t>Optogenetic</w:t>
      </w:r>
      <w:proofErr w:type="spellEnd"/>
      <w:r w:rsidRPr="00347C91">
        <w:rPr>
          <w:rFonts w:ascii="Times New Roman" w:hAnsi="Times New Roman" w:cs="Times New Roman"/>
          <w:b/>
        </w:rPr>
        <w:t xml:space="preserve"> Intervention: Separating the Engram from the </w:t>
      </w:r>
      <w:proofErr w:type="spellStart"/>
      <w:r w:rsidRPr="00347C91">
        <w:rPr>
          <w:rFonts w:ascii="Times New Roman" w:hAnsi="Times New Roman" w:cs="Times New Roman"/>
          <w:b/>
        </w:rPr>
        <w:t>Ecphory</w:t>
      </w:r>
      <w:proofErr w:type="spellEnd"/>
    </w:p>
    <w:p w14:paraId="0C215D55" w14:textId="1FA9E5B4" w:rsidR="00A37BF7" w:rsidRDefault="00D149DF" w:rsidP="000951C1">
      <w:pPr>
        <w:spacing w:line="480" w:lineRule="auto"/>
        <w:rPr>
          <w:rFonts w:ascii="Times New Roman" w:hAnsi="Times New Roman" w:cs="Times New Roman"/>
          <w:b/>
        </w:rPr>
      </w:pPr>
      <w:r>
        <w:rPr>
          <w:rFonts w:ascii="Times New Roman" w:hAnsi="Times New Roman" w:cs="Times New Roman"/>
          <w:b/>
        </w:rPr>
        <w:t>Abstract</w:t>
      </w:r>
    </w:p>
    <w:p w14:paraId="3A662DC4" w14:textId="6E4F3F12" w:rsidR="003B388A" w:rsidRPr="00032C36" w:rsidRDefault="007875D3" w:rsidP="00D34FE2">
      <w:pPr>
        <w:spacing w:line="480" w:lineRule="auto"/>
        <w:rPr>
          <w:rFonts w:ascii="Times New Roman" w:hAnsi="Times New Roman" w:cs="Times New Roman"/>
        </w:rPr>
      </w:pPr>
      <w:proofErr w:type="spellStart"/>
      <w:r w:rsidRPr="00015E8A">
        <w:rPr>
          <w:rFonts w:ascii="Times New Roman" w:hAnsi="Times New Roman" w:cs="Times New Roman"/>
          <w:i/>
        </w:rPr>
        <w:t>Optogenetics</w:t>
      </w:r>
      <w:proofErr w:type="spellEnd"/>
      <w:r w:rsidRPr="00015E8A">
        <w:rPr>
          <w:rFonts w:ascii="Times New Roman" w:hAnsi="Times New Roman" w:cs="Times New Roman"/>
        </w:rPr>
        <w:t xml:space="preserve"> is a new intervention technique that makes it possible to control the activity of neurons with light.</w:t>
      </w:r>
      <w:r w:rsidR="00EF78E6">
        <w:rPr>
          <w:rFonts w:ascii="Times New Roman" w:hAnsi="Times New Roman" w:cs="Times New Roman"/>
        </w:rPr>
        <w:t xml:space="preserve"> In this paper, I explore </w:t>
      </w:r>
      <w:r w:rsidR="00395021">
        <w:rPr>
          <w:rFonts w:ascii="Times New Roman" w:hAnsi="Times New Roman" w:cs="Times New Roman"/>
        </w:rPr>
        <w:t xml:space="preserve">how the development of this experimental tool </w:t>
      </w:r>
      <w:r w:rsidR="00CB0D23">
        <w:rPr>
          <w:rFonts w:ascii="Times New Roman" w:hAnsi="Times New Roman" w:cs="Times New Roman"/>
        </w:rPr>
        <w:t xml:space="preserve">has brought about methodological and theoretical </w:t>
      </w:r>
      <w:r w:rsidR="001454CE">
        <w:rPr>
          <w:rFonts w:ascii="Times New Roman" w:hAnsi="Times New Roman" w:cs="Times New Roman"/>
        </w:rPr>
        <w:t xml:space="preserve">advances </w:t>
      </w:r>
      <w:r w:rsidR="00ED177D">
        <w:rPr>
          <w:rFonts w:ascii="Times New Roman" w:hAnsi="Times New Roman" w:cs="Times New Roman"/>
        </w:rPr>
        <w:t xml:space="preserve">in the neurobiological study of memory. </w:t>
      </w:r>
      <w:r w:rsidR="00D32FA7">
        <w:rPr>
          <w:rFonts w:ascii="Times New Roman" w:hAnsi="Times New Roman" w:cs="Times New Roman"/>
        </w:rPr>
        <w:t xml:space="preserve">I </w:t>
      </w:r>
      <w:r w:rsidR="00CB0B4E">
        <w:rPr>
          <w:rFonts w:ascii="Times New Roman" w:hAnsi="Times New Roman" w:cs="Times New Roman"/>
        </w:rPr>
        <w:t>begin with</w:t>
      </w:r>
      <w:r w:rsidR="00DB0BAC">
        <w:rPr>
          <w:rFonts w:ascii="Times New Roman" w:hAnsi="Times New Roman" w:cs="Times New Roman"/>
        </w:rPr>
        <w:t xml:space="preserve"> </w:t>
      </w:r>
      <w:proofErr w:type="spellStart"/>
      <w:r w:rsidR="00DB0BAC">
        <w:rPr>
          <w:rFonts w:ascii="Times New Roman" w:hAnsi="Times New Roman" w:cs="Times New Roman"/>
        </w:rPr>
        <w:t>Semon’s</w:t>
      </w:r>
      <w:proofErr w:type="spellEnd"/>
      <w:r w:rsidR="00DB0BAC">
        <w:rPr>
          <w:rFonts w:ascii="Times New Roman" w:hAnsi="Times New Roman" w:cs="Times New Roman"/>
        </w:rPr>
        <w:t xml:space="preserve"> (1921)</w:t>
      </w:r>
      <w:r w:rsidR="00A62428">
        <w:rPr>
          <w:rFonts w:ascii="Times New Roman" w:hAnsi="Times New Roman" w:cs="Times New Roman"/>
        </w:rPr>
        <w:t xml:space="preserve"> distinction between the </w:t>
      </w:r>
      <w:r w:rsidR="00A62428">
        <w:rPr>
          <w:rFonts w:ascii="Times New Roman" w:hAnsi="Times New Roman" w:cs="Times New Roman"/>
          <w:i/>
        </w:rPr>
        <w:t>engram</w:t>
      </w:r>
      <w:r w:rsidR="00A62428">
        <w:rPr>
          <w:rFonts w:ascii="Times New Roman" w:hAnsi="Times New Roman" w:cs="Times New Roman"/>
        </w:rPr>
        <w:t xml:space="preserve"> and the </w:t>
      </w:r>
      <w:proofErr w:type="spellStart"/>
      <w:r w:rsidR="00A62428">
        <w:rPr>
          <w:rFonts w:ascii="Times New Roman" w:hAnsi="Times New Roman" w:cs="Times New Roman"/>
          <w:i/>
        </w:rPr>
        <w:t>ecphory</w:t>
      </w:r>
      <w:proofErr w:type="spellEnd"/>
      <w:r w:rsidR="005C2194">
        <w:rPr>
          <w:rFonts w:ascii="Times New Roman" w:hAnsi="Times New Roman" w:cs="Times New Roman"/>
        </w:rPr>
        <w:t xml:space="preserve">, explaining how </w:t>
      </w:r>
      <w:proofErr w:type="spellStart"/>
      <w:r w:rsidR="00E13A23">
        <w:rPr>
          <w:rFonts w:ascii="Times New Roman" w:hAnsi="Times New Roman" w:cs="Times New Roman"/>
        </w:rPr>
        <w:t>Semon’s</w:t>
      </w:r>
      <w:proofErr w:type="spellEnd"/>
      <w:r w:rsidR="00E13A23">
        <w:rPr>
          <w:rFonts w:ascii="Times New Roman" w:hAnsi="Times New Roman" w:cs="Times New Roman"/>
        </w:rPr>
        <w:t xml:space="preserve"> </w:t>
      </w:r>
      <w:r w:rsidR="00672FB8">
        <w:rPr>
          <w:rFonts w:ascii="Times New Roman" w:hAnsi="Times New Roman" w:cs="Times New Roman"/>
        </w:rPr>
        <w:t>account of these concepts</w:t>
      </w:r>
      <w:r w:rsidR="00D33EDD">
        <w:rPr>
          <w:rFonts w:ascii="Times New Roman" w:hAnsi="Times New Roman" w:cs="Times New Roman"/>
        </w:rPr>
        <w:t xml:space="preserve"> illustrate</w:t>
      </w:r>
      <w:r w:rsidR="006A7C23">
        <w:rPr>
          <w:rFonts w:ascii="Times New Roman" w:hAnsi="Times New Roman" w:cs="Times New Roman"/>
        </w:rPr>
        <w:t>s</w:t>
      </w:r>
      <w:r w:rsidR="000344A0">
        <w:rPr>
          <w:rFonts w:ascii="Times New Roman" w:hAnsi="Times New Roman" w:cs="Times New Roman"/>
        </w:rPr>
        <w:t xml:space="preserve"> a methodological challenge</w:t>
      </w:r>
      <w:r w:rsidR="004C3975">
        <w:rPr>
          <w:rFonts w:ascii="Times New Roman" w:hAnsi="Times New Roman" w:cs="Times New Roman"/>
        </w:rPr>
        <w:t xml:space="preserve"> for distinguishing the two</w:t>
      </w:r>
      <w:r w:rsidR="00D33EDD">
        <w:rPr>
          <w:rFonts w:ascii="Times New Roman" w:hAnsi="Times New Roman" w:cs="Times New Roman"/>
        </w:rPr>
        <w:t xml:space="preserve">. </w:t>
      </w:r>
      <w:proofErr w:type="spellStart"/>
      <w:r w:rsidR="00366F20">
        <w:rPr>
          <w:rFonts w:ascii="Times New Roman" w:hAnsi="Times New Roman" w:cs="Times New Roman"/>
        </w:rPr>
        <w:t>Optogenetics</w:t>
      </w:r>
      <w:proofErr w:type="spellEnd"/>
      <w:r w:rsidR="006F654A">
        <w:rPr>
          <w:rFonts w:ascii="Times New Roman" w:hAnsi="Times New Roman" w:cs="Times New Roman"/>
        </w:rPr>
        <w:t xml:space="preserve"> </w:t>
      </w:r>
      <w:r w:rsidR="0023413D">
        <w:rPr>
          <w:rFonts w:ascii="Times New Roman" w:hAnsi="Times New Roman" w:cs="Times New Roman"/>
        </w:rPr>
        <w:t xml:space="preserve">provides a way </w:t>
      </w:r>
      <w:r w:rsidR="00495A2B">
        <w:rPr>
          <w:rFonts w:ascii="Times New Roman" w:hAnsi="Times New Roman" w:cs="Times New Roman"/>
        </w:rPr>
        <w:t xml:space="preserve">to intervene into the engram without the </w:t>
      </w:r>
      <w:proofErr w:type="spellStart"/>
      <w:r w:rsidR="00495A2B">
        <w:rPr>
          <w:rFonts w:ascii="Times New Roman" w:hAnsi="Times New Roman" w:cs="Times New Roman"/>
        </w:rPr>
        <w:t>ecphory</w:t>
      </w:r>
      <w:proofErr w:type="spellEnd"/>
      <w:r w:rsidR="00495A2B">
        <w:rPr>
          <w:rFonts w:ascii="Times New Roman" w:hAnsi="Times New Roman" w:cs="Times New Roman"/>
        </w:rPr>
        <w:t xml:space="preserve"> that</w:t>
      </w:r>
      <w:r w:rsidR="004F74DD">
        <w:rPr>
          <w:rFonts w:ascii="Times New Roman" w:hAnsi="Times New Roman" w:cs="Times New Roman"/>
        </w:rPr>
        <w:t>, in turn,</w:t>
      </w:r>
      <w:r w:rsidR="0024211A">
        <w:rPr>
          <w:rFonts w:ascii="Times New Roman" w:hAnsi="Times New Roman" w:cs="Times New Roman"/>
        </w:rPr>
        <w:t xml:space="preserve"> </w:t>
      </w:r>
      <w:r w:rsidR="00CB5A9D">
        <w:rPr>
          <w:rFonts w:ascii="Times New Roman" w:hAnsi="Times New Roman" w:cs="Times New Roman"/>
        </w:rPr>
        <w:t xml:space="preserve">opens up new means for testing theories of memory </w:t>
      </w:r>
      <w:r w:rsidR="0015451E">
        <w:rPr>
          <w:rFonts w:ascii="Times New Roman" w:hAnsi="Times New Roman" w:cs="Times New Roman"/>
        </w:rPr>
        <w:t>error</w:t>
      </w:r>
      <w:r w:rsidR="006B3B7E">
        <w:rPr>
          <w:rFonts w:ascii="Times New Roman" w:hAnsi="Times New Roman" w:cs="Times New Roman"/>
        </w:rPr>
        <w:t>.</w:t>
      </w:r>
      <w:r w:rsidR="003B388A">
        <w:rPr>
          <w:rFonts w:ascii="Times New Roman" w:hAnsi="Times New Roman" w:cs="Times New Roman"/>
        </w:rPr>
        <w:t xml:space="preserve"> </w:t>
      </w:r>
      <w:r w:rsidR="00BA7460">
        <w:rPr>
          <w:rFonts w:ascii="Times New Roman" w:hAnsi="Times New Roman" w:cs="Times New Roman"/>
        </w:rPr>
        <w:t xml:space="preserve">I focus on a series of </w:t>
      </w:r>
      <w:r w:rsidR="009A538E">
        <w:rPr>
          <w:rFonts w:ascii="Times New Roman" w:hAnsi="Times New Roman" w:cs="Times New Roman"/>
        </w:rPr>
        <w:t>experiments from the</w:t>
      </w:r>
      <w:r w:rsidR="00BA7460">
        <w:rPr>
          <w:rFonts w:ascii="Times New Roman" w:hAnsi="Times New Roman" w:cs="Times New Roman"/>
        </w:rPr>
        <w:t xml:space="preserve"> </w:t>
      </w:r>
      <w:proofErr w:type="spellStart"/>
      <w:r w:rsidR="00BA7460">
        <w:rPr>
          <w:rFonts w:ascii="Times New Roman" w:hAnsi="Times New Roman" w:cs="Times New Roman"/>
        </w:rPr>
        <w:t>Tonegawa</w:t>
      </w:r>
      <w:proofErr w:type="spellEnd"/>
      <w:r w:rsidR="00BA7460">
        <w:rPr>
          <w:rFonts w:ascii="Times New Roman" w:hAnsi="Times New Roman" w:cs="Times New Roman"/>
        </w:rPr>
        <w:t xml:space="preserve"> research group, </w:t>
      </w:r>
      <w:r w:rsidR="003B388A">
        <w:rPr>
          <w:rFonts w:ascii="Times New Roman" w:hAnsi="Times New Roman" w:cs="Times New Roman"/>
        </w:rPr>
        <w:t xml:space="preserve">where </w:t>
      </w:r>
      <w:proofErr w:type="spellStart"/>
      <w:r w:rsidR="003B388A">
        <w:rPr>
          <w:rFonts w:ascii="Times New Roman" w:hAnsi="Times New Roman" w:cs="Times New Roman"/>
        </w:rPr>
        <w:t>optogenetic</w:t>
      </w:r>
      <w:proofErr w:type="spellEnd"/>
      <w:r w:rsidR="003B388A">
        <w:rPr>
          <w:rFonts w:ascii="Times New Roman" w:hAnsi="Times New Roman" w:cs="Times New Roman"/>
        </w:rPr>
        <w:t xml:space="preserve"> intervention is used to study false memory and forgetting. </w:t>
      </w:r>
      <w:bookmarkStart w:id="0" w:name="_GoBack"/>
      <w:bookmarkEnd w:id="0"/>
    </w:p>
    <w:p w14:paraId="312626C3" w14:textId="505E69B5" w:rsidR="00D149DF" w:rsidRPr="00347C91" w:rsidRDefault="00D149DF" w:rsidP="000951C1">
      <w:pPr>
        <w:spacing w:line="480" w:lineRule="auto"/>
        <w:rPr>
          <w:rFonts w:ascii="Times New Roman" w:hAnsi="Times New Roman" w:cs="Times New Roman"/>
          <w:b/>
        </w:rPr>
      </w:pPr>
    </w:p>
    <w:p w14:paraId="57E457C5" w14:textId="7B6C801E" w:rsidR="009F33F1" w:rsidRPr="00015E8A" w:rsidRDefault="009F33F1" w:rsidP="000951C1">
      <w:pPr>
        <w:spacing w:line="480" w:lineRule="auto"/>
        <w:rPr>
          <w:rFonts w:ascii="Times New Roman" w:hAnsi="Times New Roman" w:cs="Times New Roman"/>
          <w:b/>
        </w:rPr>
      </w:pPr>
      <w:r w:rsidRPr="00015E8A">
        <w:rPr>
          <w:rFonts w:ascii="Times New Roman" w:hAnsi="Times New Roman" w:cs="Times New Roman"/>
          <w:b/>
        </w:rPr>
        <w:t xml:space="preserve">1. </w:t>
      </w:r>
      <w:r w:rsidR="00245C11" w:rsidRPr="00015E8A">
        <w:rPr>
          <w:rFonts w:ascii="Times New Roman" w:hAnsi="Times New Roman" w:cs="Times New Roman"/>
          <w:b/>
        </w:rPr>
        <w:t>Introduction</w:t>
      </w:r>
      <w:r w:rsidR="00AE53AD" w:rsidRPr="00015E8A">
        <w:rPr>
          <w:rFonts w:ascii="Times New Roman" w:hAnsi="Times New Roman" w:cs="Times New Roman"/>
          <w:b/>
        </w:rPr>
        <w:t xml:space="preserve"> </w:t>
      </w:r>
    </w:p>
    <w:p w14:paraId="268DD6A6" w14:textId="64B7C40C" w:rsidR="00EA2FF6" w:rsidRPr="00015E8A" w:rsidRDefault="004B59DE" w:rsidP="00DC329D">
      <w:pPr>
        <w:ind w:left="1440" w:right="720"/>
        <w:rPr>
          <w:rFonts w:ascii="Times New Roman" w:hAnsi="Times New Roman" w:cs="Times New Roman"/>
        </w:rPr>
      </w:pPr>
      <w:proofErr w:type="spellStart"/>
      <w:r w:rsidRPr="00015E8A">
        <w:rPr>
          <w:rFonts w:ascii="Times New Roman" w:hAnsi="Times New Roman" w:cs="Times New Roman"/>
        </w:rPr>
        <w:t>Optogenetics</w:t>
      </w:r>
      <w:proofErr w:type="spellEnd"/>
      <w:r w:rsidRPr="00015E8A">
        <w:rPr>
          <w:rFonts w:ascii="Times New Roman" w:hAnsi="Times New Roman" w:cs="Times New Roman"/>
        </w:rPr>
        <w:t xml:space="preserve"> has ushered in a new era of potent and targeted control over multiple aspects of neural function</w:t>
      </w:r>
      <w:r w:rsidR="007727BC" w:rsidRPr="00015E8A">
        <w:rPr>
          <w:rFonts w:ascii="Times New Roman" w:hAnsi="Times New Roman" w:cs="Times New Roman"/>
        </w:rPr>
        <w:t>.</w:t>
      </w:r>
      <w:r w:rsidRPr="00015E8A">
        <w:rPr>
          <w:rFonts w:ascii="Times New Roman" w:hAnsi="Times New Roman" w:cs="Times New Roman"/>
        </w:rPr>
        <w:t xml:space="preserve"> </w:t>
      </w:r>
      <w:proofErr w:type="gramStart"/>
      <w:r w:rsidRPr="00015E8A">
        <w:rPr>
          <w:rFonts w:ascii="Times New Roman" w:hAnsi="Times New Roman" w:cs="Times New Roman"/>
        </w:rPr>
        <w:t>(</w:t>
      </w:r>
      <w:r w:rsidR="00176BE0" w:rsidRPr="00015E8A">
        <w:rPr>
          <w:rFonts w:ascii="Times New Roman" w:hAnsi="Times New Roman" w:cs="Times New Roman"/>
        </w:rPr>
        <w:t>Guru et al. 2015,</w:t>
      </w:r>
      <w:r w:rsidRPr="00015E8A">
        <w:rPr>
          <w:rFonts w:ascii="Times New Roman" w:hAnsi="Times New Roman" w:cs="Times New Roman"/>
        </w:rPr>
        <w:t xml:space="preserve"> 1).</w:t>
      </w:r>
      <w:proofErr w:type="gramEnd"/>
      <w:r w:rsidRPr="00015E8A">
        <w:rPr>
          <w:rFonts w:ascii="Times New Roman" w:hAnsi="Times New Roman" w:cs="Times New Roman"/>
        </w:rPr>
        <w:t xml:space="preserve"> </w:t>
      </w:r>
    </w:p>
    <w:p w14:paraId="653439F4" w14:textId="77777777" w:rsidR="00DC329D" w:rsidRPr="00015E8A" w:rsidRDefault="00DC329D" w:rsidP="00DC329D">
      <w:pPr>
        <w:ind w:left="1440" w:right="720"/>
        <w:rPr>
          <w:rFonts w:ascii="Times New Roman" w:hAnsi="Times New Roman" w:cs="Times New Roman"/>
        </w:rPr>
      </w:pPr>
    </w:p>
    <w:p w14:paraId="2B20D7D2" w14:textId="4C9C06EE" w:rsidR="00AC72E2" w:rsidRPr="00347C91" w:rsidRDefault="006177A4" w:rsidP="000951C1">
      <w:pPr>
        <w:spacing w:line="480" w:lineRule="auto"/>
        <w:rPr>
          <w:rFonts w:ascii="Times New Roman" w:hAnsi="Times New Roman" w:cs="Times New Roman"/>
        </w:rPr>
      </w:pPr>
      <w:r>
        <w:rPr>
          <w:rFonts w:ascii="Times New Roman" w:hAnsi="Times New Roman" w:cs="Times New Roman"/>
        </w:rPr>
        <w:t>Such p</w:t>
      </w:r>
      <w:r w:rsidR="005841EF" w:rsidRPr="00015E8A">
        <w:rPr>
          <w:rFonts w:ascii="Times New Roman" w:hAnsi="Times New Roman" w:cs="Times New Roman"/>
        </w:rPr>
        <w:t xml:space="preserve">roclamations of </w:t>
      </w:r>
      <w:r w:rsidR="007429D5" w:rsidRPr="00015E8A">
        <w:rPr>
          <w:rFonts w:ascii="Times New Roman" w:hAnsi="Times New Roman" w:cs="Times New Roman"/>
        </w:rPr>
        <w:t xml:space="preserve">the promise of </w:t>
      </w:r>
      <w:proofErr w:type="spellStart"/>
      <w:r w:rsidR="007429D5" w:rsidRPr="00015E8A">
        <w:rPr>
          <w:rFonts w:ascii="Times New Roman" w:hAnsi="Times New Roman" w:cs="Times New Roman"/>
        </w:rPr>
        <w:t>optogenetics</w:t>
      </w:r>
      <w:proofErr w:type="spellEnd"/>
      <w:r w:rsidR="007429D5" w:rsidRPr="00015E8A">
        <w:rPr>
          <w:rFonts w:ascii="Times New Roman" w:hAnsi="Times New Roman" w:cs="Times New Roman"/>
        </w:rPr>
        <w:t xml:space="preserve"> are rife in contemporary neuroscience. </w:t>
      </w:r>
      <w:proofErr w:type="spellStart"/>
      <w:r w:rsidR="00612693" w:rsidRPr="00015E8A">
        <w:rPr>
          <w:rFonts w:ascii="Times New Roman" w:hAnsi="Times New Roman" w:cs="Times New Roman"/>
          <w:i/>
        </w:rPr>
        <w:t>Optogenetics</w:t>
      </w:r>
      <w:proofErr w:type="spellEnd"/>
      <w:r w:rsidR="00612693" w:rsidRPr="00015E8A">
        <w:rPr>
          <w:rFonts w:ascii="Times New Roman" w:hAnsi="Times New Roman" w:cs="Times New Roman"/>
        </w:rPr>
        <w:t xml:space="preserve"> is </w:t>
      </w:r>
      <w:r w:rsidR="00271F3D" w:rsidRPr="00015E8A">
        <w:rPr>
          <w:rFonts w:ascii="Times New Roman" w:hAnsi="Times New Roman" w:cs="Times New Roman"/>
        </w:rPr>
        <w:t xml:space="preserve">a new intervention technique that makes it possible to </w:t>
      </w:r>
      <w:r w:rsidR="00596D89" w:rsidRPr="00015E8A">
        <w:rPr>
          <w:rFonts w:ascii="Times New Roman" w:hAnsi="Times New Roman" w:cs="Times New Roman"/>
        </w:rPr>
        <w:t xml:space="preserve">control the activity of neurons with light. </w:t>
      </w:r>
      <w:r w:rsidR="006C08FE" w:rsidRPr="00015E8A">
        <w:rPr>
          <w:rFonts w:ascii="Times New Roman" w:hAnsi="Times New Roman" w:cs="Times New Roman"/>
        </w:rPr>
        <w:t>Its impact on the field</w:t>
      </w:r>
      <w:r w:rsidR="002B7B59" w:rsidRPr="00015E8A">
        <w:rPr>
          <w:rFonts w:ascii="Times New Roman" w:hAnsi="Times New Roman" w:cs="Times New Roman"/>
        </w:rPr>
        <w:t xml:space="preserve"> belies its age; the tool has only been available </w:t>
      </w:r>
      <w:r w:rsidR="00310899" w:rsidRPr="00015E8A">
        <w:rPr>
          <w:rFonts w:ascii="Times New Roman" w:hAnsi="Times New Roman" w:cs="Times New Roman"/>
        </w:rPr>
        <w:t xml:space="preserve">for little more than a decade. </w:t>
      </w:r>
      <w:r w:rsidR="00B3656C" w:rsidRPr="00015E8A">
        <w:rPr>
          <w:rFonts w:ascii="Times New Roman" w:hAnsi="Times New Roman" w:cs="Times New Roman"/>
        </w:rPr>
        <w:t>Withi</w:t>
      </w:r>
      <w:r w:rsidR="00782A45" w:rsidRPr="00015E8A">
        <w:rPr>
          <w:rFonts w:ascii="Times New Roman" w:hAnsi="Times New Roman" w:cs="Times New Roman"/>
        </w:rPr>
        <w:t xml:space="preserve">n five years of the first study demonstrating </w:t>
      </w:r>
      <w:r w:rsidR="000F1B5C" w:rsidRPr="00015E8A">
        <w:rPr>
          <w:rFonts w:ascii="Times New Roman" w:hAnsi="Times New Roman" w:cs="Times New Roman"/>
        </w:rPr>
        <w:t xml:space="preserve">its </w:t>
      </w:r>
      <w:r w:rsidR="009507DC" w:rsidRPr="00015E8A">
        <w:rPr>
          <w:rFonts w:ascii="Times New Roman" w:hAnsi="Times New Roman" w:cs="Times New Roman"/>
        </w:rPr>
        <w:t>use</w:t>
      </w:r>
      <w:r w:rsidR="000F1B5C" w:rsidRPr="00015E8A">
        <w:rPr>
          <w:rFonts w:ascii="Times New Roman" w:hAnsi="Times New Roman" w:cs="Times New Roman"/>
        </w:rPr>
        <w:t xml:space="preserve">, </w:t>
      </w:r>
      <w:proofErr w:type="spellStart"/>
      <w:r w:rsidR="009B3C94" w:rsidRPr="00015E8A">
        <w:rPr>
          <w:rFonts w:ascii="Times New Roman" w:hAnsi="Times New Roman" w:cs="Times New Roman"/>
        </w:rPr>
        <w:t>optogenetics</w:t>
      </w:r>
      <w:proofErr w:type="spellEnd"/>
      <w:r w:rsidR="006A35EC" w:rsidRPr="00015E8A">
        <w:rPr>
          <w:rFonts w:ascii="Times New Roman" w:hAnsi="Times New Roman" w:cs="Times New Roman"/>
        </w:rPr>
        <w:t xml:space="preserve"> was declared </w:t>
      </w:r>
      <w:r w:rsidR="008948EA" w:rsidRPr="00015E8A">
        <w:rPr>
          <w:rFonts w:ascii="Times New Roman" w:hAnsi="Times New Roman" w:cs="Times New Roman"/>
        </w:rPr>
        <w:t>Method of the Year</w:t>
      </w:r>
      <w:r w:rsidR="00502C4E" w:rsidRPr="00015E8A">
        <w:rPr>
          <w:rFonts w:ascii="Times New Roman" w:hAnsi="Times New Roman" w:cs="Times New Roman"/>
        </w:rPr>
        <w:t xml:space="preserve"> (</w:t>
      </w:r>
      <w:r w:rsidR="00502C4E" w:rsidRPr="00015E8A">
        <w:rPr>
          <w:rFonts w:ascii="Times New Roman" w:hAnsi="Times New Roman" w:cs="Times New Roman"/>
          <w:i/>
        </w:rPr>
        <w:t>Science</w:t>
      </w:r>
      <w:r w:rsidR="00A43349" w:rsidRPr="00015E8A">
        <w:rPr>
          <w:rFonts w:ascii="Times New Roman" w:hAnsi="Times New Roman" w:cs="Times New Roman"/>
        </w:rPr>
        <w:t xml:space="preserve"> 2010) </w:t>
      </w:r>
      <w:r w:rsidR="00BB0020" w:rsidRPr="00015E8A">
        <w:rPr>
          <w:rFonts w:ascii="Times New Roman" w:hAnsi="Times New Roman" w:cs="Times New Roman"/>
        </w:rPr>
        <w:t>and</w:t>
      </w:r>
      <w:r w:rsidR="00A43349" w:rsidRPr="00015E8A">
        <w:rPr>
          <w:rFonts w:ascii="Times New Roman" w:hAnsi="Times New Roman" w:cs="Times New Roman"/>
        </w:rPr>
        <w:t xml:space="preserve"> </w:t>
      </w:r>
      <w:r w:rsidR="0029121B" w:rsidRPr="00015E8A">
        <w:rPr>
          <w:rFonts w:ascii="Times New Roman" w:hAnsi="Times New Roman" w:cs="Times New Roman"/>
        </w:rPr>
        <w:t>Breakthrough of the Decade (</w:t>
      </w:r>
      <w:r w:rsidR="0029121B" w:rsidRPr="00015E8A">
        <w:rPr>
          <w:rFonts w:ascii="Times New Roman" w:hAnsi="Times New Roman" w:cs="Times New Roman"/>
          <w:i/>
        </w:rPr>
        <w:t>Nature Methods</w:t>
      </w:r>
      <w:r w:rsidR="0029121B" w:rsidRPr="00015E8A">
        <w:rPr>
          <w:rFonts w:ascii="Times New Roman" w:hAnsi="Times New Roman" w:cs="Times New Roman"/>
        </w:rPr>
        <w:t xml:space="preserve"> 2010). </w:t>
      </w:r>
      <w:r w:rsidR="00A1727B" w:rsidRPr="00015E8A">
        <w:rPr>
          <w:rFonts w:ascii="Times New Roman" w:hAnsi="Times New Roman" w:cs="Times New Roman"/>
        </w:rPr>
        <w:t>It’s inventor</w:t>
      </w:r>
      <w:r w:rsidR="005329D1" w:rsidRPr="00015E8A">
        <w:rPr>
          <w:rFonts w:ascii="Times New Roman" w:hAnsi="Times New Roman" w:cs="Times New Roman"/>
        </w:rPr>
        <w:t xml:space="preserve">, Karl </w:t>
      </w:r>
      <w:proofErr w:type="spellStart"/>
      <w:r w:rsidR="005329D1" w:rsidRPr="00015E8A">
        <w:rPr>
          <w:rFonts w:ascii="Times New Roman" w:hAnsi="Times New Roman" w:cs="Times New Roman"/>
        </w:rPr>
        <w:t>Deisseroth</w:t>
      </w:r>
      <w:proofErr w:type="spellEnd"/>
      <w:r w:rsidR="005329D1" w:rsidRPr="00015E8A">
        <w:rPr>
          <w:rFonts w:ascii="Times New Roman" w:hAnsi="Times New Roman" w:cs="Times New Roman"/>
        </w:rPr>
        <w:t>,</w:t>
      </w:r>
      <w:r w:rsidR="00A1727B" w:rsidRPr="00015E8A">
        <w:rPr>
          <w:rFonts w:ascii="Times New Roman" w:hAnsi="Times New Roman" w:cs="Times New Roman"/>
        </w:rPr>
        <w:t xml:space="preserve"> </w:t>
      </w:r>
      <w:r w:rsidR="00F34561" w:rsidRPr="00015E8A">
        <w:rPr>
          <w:rFonts w:ascii="Times New Roman" w:hAnsi="Times New Roman" w:cs="Times New Roman"/>
        </w:rPr>
        <w:t xml:space="preserve">was profiled in the </w:t>
      </w:r>
      <w:r w:rsidR="00F34561" w:rsidRPr="00015E8A">
        <w:rPr>
          <w:rFonts w:ascii="Times New Roman" w:hAnsi="Times New Roman" w:cs="Times New Roman"/>
          <w:i/>
        </w:rPr>
        <w:t>New Yorker</w:t>
      </w:r>
      <w:r w:rsidR="00F34561" w:rsidRPr="00015E8A">
        <w:rPr>
          <w:rFonts w:ascii="Times New Roman" w:hAnsi="Times New Roman" w:cs="Times New Roman"/>
        </w:rPr>
        <w:t xml:space="preserve"> (</w:t>
      </w:r>
      <w:proofErr w:type="spellStart"/>
      <w:r w:rsidR="00035DD4">
        <w:rPr>
          <w:rFonts w:ascii="Times New Roman" w:hAnsi="Times New Roman" w:cs="Times New Roman"/>
        </w:rPr>
        <w:t>Colapinto</w:t>
      </w:r>
      <w:proofErr w:type="spellEnd"/>
      <w:r w:rsidR="00035DD4">
        <w:rPr>
          <w:rFonts w:ascii="Times New Roman" w:hAnsi="Times New Roman" w:cs="Times New Roman"/>
        </w:rPr>
        <w:t xml:space="preserve"> 2015</w:t>
      </w:r>
      <w:r w:rsidR="00F34561" w:rsidRPr="00015E8A">
        <w:rPr>
          <w:rFonts w:ascii="Times New Roman" w:hAnsi="Times New Roman" w:cs="Times New Roman"/>
        </w:rPr>
        <w:t xml:space="preserve">). </w:t>
      </w:r>
      <w:proofErr w:type="spellStart"/>
      <w:r w:rsidR="00590C6C" w:rsidRPr="00EB5DE8">
        <w:rPr>
          <w:rFonts w:ascii="Times New Roman" w:hAnsi="Times New Roman" w:cs="Times New Roman"/>
        </w:rPr>
        <w:t>Optogenetics</w:t>
      </w:r>
      <w:proofErr w:type="spellEnd"/>
      <w:r w:rsidR="00590C6C" w:rsidRPr="00EB5DE8">
        <w:rPr>
          <w:rFonts w:ascii="Times New Roman" w:hAnsi="Times New Roman" w:cs="Times New Roman"/>
        </w:rPr>
        <w:t xml:space="preserve"> has been used to</w:t>
      </w:r>
      <w:r w:rsidR="006B0A73" w:rsidRPr="00EB5DE8">
        <w:rPr>
          <w:rFonts w:ascii="Times New Roman" w:hAnsi="Times New Roman" w:cs="Times New Roman"/>
        </w:rPr>
        <w:t xml:space="preserve"> aid inquiry </w:t>
      </w:r>
      <w:r w:rsidR="00BD43C7" w:rsidRPr="00EB5DE8">
        <w:rPr>
          <w:rFonts w:ascii="Times New Roman" w:hAnsi="Times New Roman" w:cs="Times New Roman"/>
        </w:rPr>
        <w:t>into</w:t>
      </w:r>
      <w:r w:rsidR="00CF3A09" w:rsidRPr="00EB5DE8">
        <w:rPr>
          <w:rFonts w:ascii="Times New Roman" w:hAnsi="Times New Roman" w:cs="Times New Roman"/>
        </w:rPr>
        <w:t xml:space="preserve"> an impressive array of</w:t>
      </w:r>
      <w:r w:rsidR="00BD43C7" w:rsidRPr="00EB5DE8">
        <w:rPr>
          <w:rFonts w:ascii="Times New Roman" w:hAnsi="Times New Roman" w:cs="Times New Roman"/>
        </w:rPr>
        <w:t xml:space="preserve"> </w:t>
      </w:r>
      <w:r w:rsidR="00CF3A09" w:rsidRPr="00EB5DE8">
        <w:rPr>
          <w:rFonts w:ascii="Times New Roman" w:hAnsi="Times New Roman" w:cs="Times New Roman"/>
        </w:rPr>
        <w:t>neural systems</w:t>
      </w:r>
      <w:r w:rsidR="00C80D73" w:rsidRPr="00EB5DE8">
        <w:rPr>
          <w:rFonts w:ascii="Times New Roman" w:hAnsi="Times New Roman" w:cs="Times New Roman"/>
        </w:rPr>
        <w:t>, from addiction to</w:t>
      </w:r>
      <w:r w:rsidR="00907755" w:rsidRPr="00EB5DE8">
        <w:rPr>
          <w:rFonts w:ascii="Times New Roman" w:hAnsi="Times New Roman" w:cs="Times New Roman"/>
        </w:rPr>
        <w:t xml:space="preserve"> </w:t>
      </w:r>
      <w:proofErr w:type="spellStart"/>
      <w:r w:rsidR="00907755" w:rsidRPr="00EB5DE8">
        <w:rPr>
          <w:rFonts w:ascii="Times New Roman" w:hAnsi="Times New Roman" w:cs="Times New Roman"/>
        </w:rPr>
        <w:t>zebrafish</w:t>
      </w:r>
      <w:proofErr w:type="spellEnd"/>
      <w:r w:rsidR="00F005BF" w:rsidRPr="00EB5DE8">
        <w:rPr>
          <w:rFonts w:ascii="Times New Roman" w:hAnsi="Times New Roman" w:cs="Times New Roman"/>
        </w:rPr>
        <w:t>.</w:t>
      </w:r>
      <w:r w:rsidR="00F005BF" w:rsidRPr="00347C91">
        <w:rPr>
          <w:rFonts w:ascii="Times New Roman" w:hAnsi="Times New Roman" w:cs="Times New Roman"/>
        </w:rPr>
        <w:t xml:space="preserve"> </w:t>
      </w:r>
      <w:r w:rsidR="006D24FD">
        <w:rPr>
          <w:rFonts w:ascii="Times New Roman" w:hAnsi="Times New Roman" w:cs="Times New Roman"/>
        </w:rPr>
        <w:t xml:space="preserve">Given </w:t>
      </w:r>
      <w:r w:rsidR="000A2D74">
        <w:rPr>
          <w:rFonts w:ascii="Times New Roman" w:hAnsi="Times New Roman" w:cs="Times New Roman"/>
        </w:rPr>
        <w:t>the hoopla</w:t>
      </w:r>
      <w:r w:rsidR="006D24FD">
        <w:rPr>
          <w:rFonts w:ascii="Times New Roman" w:hAnsi="Times New Roman" w:cs="Times New Roman"/>
        </w:rPr>
        <w:t>, it</w:t>
      </w:r>
      <w:r w:rsidR="00A50B0D" w:rsidRPr="00347C91">
        <w:rPr>
          <w:rFonts w:ascii="Times New Roman" w:hAnsi="Times New Roman" w:cs="Times New Roman"/>
        </w:rPr>
        <w:t xml:space="preserve"> is unsurprising</w:t>
      </w:r>
      <w:r w:rsidR="00716EC0" w:rsidRPr="00347C91">
        <w:rPr>
          <w:rFonts w:ascii="Times New Roman" w:hAnsi="Times New Roman" w:cs="Times New Roman"/>
        </w:rPr>
        <w:t xml:space="preserve"> that </w:t>
      </w:r>
      <w:proofErr w:type="spellStart"/>
      <w:r w:rsidR="00CB2707" w:rsidRPr="00347C91">
        <w:rPr>
          <w:rFonts w:ascii="Times New Roman" w:hAnsi="Times New Roman" w:cs="Times New Roman"/>
        </w:rPr>
        <w:t>optogenetics</w:t>
      </w:r>
      <w:proofErr w:type="spellEnd"/>
      <w:r w:rsidR="00716EC0" w:rsidRPr="00347C91">
        <w:rPr>
          <w:rFonts w:ascii="Times New Roman" w:hAnsi="Times New Roman" w:cs="Times New Roman"/>
        </w:rPr>
        <w:t xml:space="preserve"> has captured the interest </w:t>
      </w:r>
      <w:r w:rsidR="006420F1" w:rsidRPr="00347C91">
        <w:rPr>
          <w:rFonts w:ascii="Times New Roman" w:hAnsi="Times New Roman" w:cs="Times New Roman"/>
        </w:rPr>
        <w:t xml:space="preserve">of philosophers of neuroscience as well. </w:t>
      </w:r>
      <w:r w:rsidR="00C0708F">
        <w:rPr>
          <w:rFonts w:ascii="Times New Roman" w:hAnsi="Times New Roman" w:cs="Times New Roman"/>
        </w:rPr>
        <w:t xml:space="preserve">To many, it </w:t>
      </w:r>
      <w:r w:rsidR="00A5543D">
        <w:rPr>
          <w:rFonts w:ascii="Times New Roman" w:hAnsi="Times New Roman" w:cs="Times New Roman"/>
        </w:rPr>
        <w:t>looks</w:t>
      </w:r>
      <w:r w:rsidR="00C0708F">
        <w:rPr>
          <w:rFonts w:ascii="Times New Roman" w:hAnsi="Times New Roman" w:cs="Times New Roman"/>
        </w:rPr>
        <w:t xml:space="preserve"> to be a scientific revolution </w:t>
      </w:r>
      <w:r w:rsidR="00C0708F">
        <w:rPr>
          <w:rFonts w:ascii="Times New Roman" w:hAnsi="Times New Roman" w:cs="Times New Roman"/>
        </w:rPr>
        <w:lastRenderedPageBreak/>
        <w:t>occurring in real time</w:t>
      </w:r>
      <w:r w:rsidR="00AC3391">
        <w:rPr>
          <w:rFonts w:ascii="Times New Roman" w:hAnsi="Times New Roman" w:cs="Times New Roman"/>
        </w:rPr>
        <w:t xml:space="preserve">, exemplifying </w:t>
      </w:r>
      <w:r w:rsidR="00452CAA">
        <w:rPr>
          <w:rFonts w:ascii="Times New Roman" w:hAnsi="Times New Roman" w:cs="Times New Roman"/>
        </w:rPr>
        <w:t xml:space="preserve">the </w:t>
      </w:r>
      <w:r w:rsidR="00162D9D">
        <w:rPr>
          <w:rFonts w:ascii="Times New Roman" w:hAnsi="Times New Roman" w:cs="Times New Roman"/>
        </w:rPr>
        <w:t xml:space="preserve">importance of </w:t>
      </w:r>
      <w:r w:rsidR="00BC272A">
        <w:rPr>
          <w:rFonts w:ascii="Times New Roman" w:hAnsi="Times New Roman" w:cs="Times New Roman"/>
        </w:rPr>
        <w:t xml:space="preserve">experimental tools and novel intervention techniques </w:t>
      </w:r>
      <w:r w:rsidR="00E55118">
        <w:rPr>
          <w:rFonts w:ascii="Times New Roman" w:hAnsi="Times New Roman" w:cs="Times New Roman"/>
        </w:rPr>
        <w:t xml:space="preserve">for </w:t>
      </w:r>
      <w:r w:rsidR="005A46F0">
        <w:rPr>
          <w:rFonts w:ascii="Times New Roman" w:hAnsi="Times New Roman" w:cs="Times New Roman"/>
        </w:rPr>
        <w:t xml:space="preserve">achievement in science </w:t>
      </w:r>
      <w:r w:rsidR="00301319">
        <w:rPr>
          <w:rFonts w:ascii="Times New Roman" w:hAnsi="Times New Roman" w:cs="Times New Roman"/>
        </w:rPr>
        <w:t>(</w:t>
      </w:r>
      <w:proofErr w:type="spellStart"/>
      <w:r w:rsidR="00301319">
        <w:rPr>
          <w:rFonts w:ascii="Times New Roman" w:hAnsi="Times New Roman" w:cs="Times New Roman"/>
        </w:rPr>
        <w:t>Bickle</w:t>
      </w:r>
      <w:proofErr w:type="spellEnd"/>
      <w:r w:rsidR="00301319">
        <w:rPr>
          <w:rFonts w:ascii="Times New Roman" w:hAnsi="Times New Roman" w:cs="Times New Roman"/>
        </w:rPr>
        <w:t xml:space="preserve"> 2016, Craver forthcoming)</w:t>
      </w:r>
      <w:r w:rsidR="00C0708F">
        <w:rPr>
          <w:rFonts w:ascii="Times New Roman" w:hAnsi="Times New Roman" w:cs="Times New Roman"/>
        </w:rPr>
        <w:t xml:space="preserve">. </w:t>
      </w:r>
    </w:p>
    <w:p w14:paraId="755476F2" w14:textId="7913932A" w:rsidR="001205C2" w:rsidRDefault="008441B8" w:rsidP="000951C1">
      <w:pPr>
        <w:spacing w:line="480" w:lineRule="auto"/>
        <w:ind w:firstLine="720"/>
        <w:rPr>
          <w:rFonts w:ascii="Times New Roman" w:hAnsi="Times New Roman" w:cs="Times New Roman"/>
        </w:rPr>
      </w:pPr>
      <w:r>
        <w:rPr>
          <w:rFonts w:ascii="Times New Roman" w:hAnsi="Times New Roman" w:cs="Times New Roman"/>
        </w:rPr>
        <w:t xml:space="preserve">Does </w:t>
      </w:r>
      <w:proofErr w:type="spellStart"/>
      <w:r>
        <w:rPr>
          <w:rFonts w:ascii="Times New Roman" w:hAnsi="Times New Roman" w:cs="Times New Roman"/>
        </w:rPr>
        <w:t>optogenetics</w:t>
      </w:r>
      <w:proofErr w:type="spellEnd"/>
      <w:r>
        <w:rPr>
          <w:rFonts w:ascii="Times New Roman" w:hAnsi="Times New Roman" w:cs="Times New Roman"/>
        </w:rPr>
        <w:t xml:space="preserve"> really </w:t>
      </w:r>
      <w:r w:rsidR="002E3019">
        <w:rPr>
          <w:rFonts w:ascii="Times New Roman" w:hAnsi="Times New Roman" w:cs="Times New Roman"/>
        </w:rPr>
        <w:t>have such potential</w:t>
      </w:r>
      <w:r w:rsidR="004B3300" w:rsidRPr="00347C91">
        <w:rPr>
          <w:rFonts w:ascii="Times New Roman" w:hAnsi="Times New Roman" w:cs="Times New Roman"/>
        </w:rPr>
        <w:t xml:space="preserve">? </w:t>
      </w:r>
      <w:r w:rsidR="00AC5CBC" w:rsidRPr="00347C91">
        <w:rPr>
          <w:rFonts w:ascii="Times New Roman" w:hAnsi="Times New Roman" w:cs="Times New Roman"/>
        </w:rPr>
        <w:t xml:space="preserve">One way to </w:t>
      </w:r>
      <w:r w:rsidR="006A5F6D">
        <w:rPr>
          <w:rFonts w:ascii="Times New Roman" w:hAnsi="Times New Roman" w:cs="Times New Roman"/>
        </w:rPr>
        <w:t xml:space="preserve">make progress on this question </w:t>
      </w:r>
      <w:r w:rsidR="009F7D63">
        <w:rPr>
          <w:rFonts w:ascii="Times New Roman" w:hAnsi="Times New Roman" w:cs="Times New Roman"/>
        </w:rPr>
        <w:t xml:space="preserve">is to look </w:t>
      </w:r>
      <w:r w:rsidR="004779E7">
        <w:rPr>
          <w:rFonts w:ascii="Times New Roman" w:hAnsi="Times New Roman" w:cs="Times New Roman"/>
        </w:rPr>
        <w:t xml:space="preserve">at how the availability of this intervention technique </w:t>
      </w:r>
      <w:r w:rsidR="00745AB9">
        <w:rPr>
          <w:rFonts w:ascii="Times New Roman" w:hAnsi="Times New Roman" w:cs="Times New Roman"/>
        </w:rPr>
        <w:t xml:space="preserve">has influenced a particular domain of inquiry. </w:t>
      </w:r>
      <w:r w:rsidR="005D5C2D">
        <w:rPr>
          <w:rFonts w:ascii="Times New Roman" w:hAnsi="Times New Roman" w:cs="Times New Roman"/>
        </w:rPr>
        <w:t xml:space="preserve">Such is the aim of this paper. </w:t>
      </w:r>
      <w:r w:rsidR="0079538F">
        <w:rPr>
          <w:rFonts w:ascii="Times New Roman" w:hAnsi="Times New Roman" w:cs="Times New Roman"/>
        </w:rPr>
        <w:t xml:space="preserve">I focus on the </w:t>
      </w:r>
      <w:r w:rsidR="004C35DA">
        <w:rPr>
          <w:rFonts w:ascii="Times New Roman" w:hAnsi="Times New Roman" w:cs="Times New Roman"/>
        </w:rPr>
        <w:t xml:space="preserve">study of memory in cellular and molecular neuroscience. </w:t>
      </w:r>
      <w:r w:rsidR="00C54721">
        <w:rPr>
          <w:rFonts w:ascii="Times New Roman" w:hAnsi="Times New Roman" w:cs="Times New Roman"/>
        </w:rPr>
        <w:t>Memory serves as an interesting case study</w:t>
      </w:r>
      <w:r w:rsidR="00961D05">
        <w:rPr>
          <w:rFonts w:ascii="Times New Roman" w:hAnsi="Times New Roman" w:cs="Times New Roman"/>
        </w:rPr>
        <w:t xml:space="preserve"> because it is a capacity </w:t>
      </w:r>
      <w:r w:rsidR="001E29F1">
        <w:rPr>
          <w:rFonts w:ascii="Times New Roman" w:hAnsi="Times New Roman" w:cs="Times New Roman"/>
        </w:rPr>
        <w:t xml:space="preserve">for which the basic </w:t>
      </w:r>
      <w:r w:rsidR="000961E2">
        <w:rPr>
          <w:rFonts w:ascii="Times New Roman" w:hAnsi="Times New Roman" w:cs="Times New Roman"/>
        </w:rPr>
        <w:t xml:space="preserve">neural processes </w:t>
      </w:r>
      <w:r w:rsidR="00C42B74">
        <w:rPr>
          <w:rFonts w:ascii="Times New Roman" w:hAnsi="Times New Roman" w:cs="Times New Roman"/>
        </w:rPr>
        <w:t xml:space="preserve">have long been understood. </w:t>
      </w:r>
      <w:r w:rsidR="00FB2B74">
        <w:rPr>
          <w:rFonts w:ascii="Times New Roman" w:hAnsi="Times New Roman" w:cs="Times New Roman"/>
        </w:rPr>
        <w:t xml:space="preserve">And yet, the arrival of </w:t>
      </w:r>
      <w:proofErr w:type="spellStart"/>
      <w:r w:rsidR="002C510E">
        <w:rPr>
          <w:rFonts w:ascii="Times New Roman" w:hAnsi="Times New Roman" w:cs="Times New Roman"/>
        </w:rPr>
        <w:t>optogenetics</w:t>
      </w:r>
      <w:proofErr w:type="spellEnd"/>
      <w:r w:rsidR="00F56E72">
        <w:rPr>
          <w:rFonts w:ascii="Times New Roman" w:hAnsi="Times New Roman" w:cs="Times New Roman"/>
        </w:rPr>
        <w:t xml:space="preserve"> has brought about significant methodological and theoretical </w:t>
      </w:r>
      <w:r w:rsidR="00997783">
        <w:rPr>
          <w:rFonts w:ascii="Times New Roman" w:hAnsi="Times New Roman" w:cs="Times New Roman"/>
        </w:rPr>
        <w:t>advances</w:t>
      </w:r>
      <w:r w:rsidR="00D44648">
        <w:rPr>
          <w:rFonts w:ascii="Times New Roman" w:hAnsi="Times New Roman" w:cs="Times New Roman"/>
        </w:rPr>
        <w:t xml:space="preserve"> in just a few short years</w:t>
      </w:r>
      <w:r w:rsidR="00F73E02">
        <w:rPr>
          <w:rFonts w:ascii="Times New Roman" w:hAnsi="Times New Roman" w:cs="Times New Roman"/>
        </w:rPr>
        <w:t>.</w:t>
      </w:r>
      <w:r w:rsidR="009C2AED">
        <w:rPr>
          <w:rFonts w:ascii="Times New Roman" w:hAnsi="Times New Roman" w:cs="Times New Roman"/>
        </w:rPr>
        <w:t xml:space="preserve"> </w:t>
      </w:r>
      <w:r w:rsidR="00020C77">
        <w:rPr>
          <w:rFonts w:ascii="Times New Roman" w:hAnsi="Times New Roman" w:cs="Times New Roman"/>
        </w:rPr>
        <w:t xml:space="preserve">At least in the realm of memory </w:t>
      </w:r>
      <w:r w:rsidR="00977B6B">
        <w:rPr>
          <w:rFonts w:ascii="Times New Roman" w:hAnsi="Times New Roman" w:cs="Times New Roman"/>
        </w:rPr>
        <w:t xml:space="preserve">science, </w:t>
      </w:r>
      <w:proofErr w:type="spellStart"/>
      <w:r w:rsidR="00977B6B">
        <w:rPr>
          <w:rFonts w:ascii="Times New Roman" w:hAnsi="Times New Roman" w:cs="Times New Roman"/>
        </w:rPr>
        <w:t>optogenetics</w:t>
      </w:r>
      <w:proofErr w:type="spellEnd"/>
      <w:r w:rsidR="00977B6B">
        <w:rPr>
          <w:rFonts w:ascii="Times New Roman" w:hAnsi="Times New Roman" w:cs="Times New Roman"/>
        </w:rPr>
        <w:t xml:space="preserve"> appears to be living up to the hype.</w:t>
      </w:r>
    </w:p>
    <w:p w14:paraId="287A5764" w14:textId="6B9977BC" w:rsidR="00E855C8" w:rsidRPr="003817CF" w:rsidRDefault="001168DF" w:rsidP="000951C1">
      <w:pPr>
        <w:spacing w:line="480" w:lineRule="auto"/>
        <w:ind w:firstLine="720"/>
        <w:rPr>
          <w:rFonts w:ascii="Times New Roman" w:hAnsi="Times New Roman" w:cs="Times New Roman"/>
          <w:highlight w:val="yellow"/>
        </w:rPr>
      </w:pPr>
      <w:r>
        <w:rPr>
          <w:rFonts w:ascii="Times New Roman" w:hAnsi="Times New Roman" w:cs="Times New Roman"/>
        </w:rPr>
        <w:t xml:space="preserve">I begin with a </w:t>
      </w:r>
      <w:r w:rsidR="00590C9A">
        <w:rPr>
          <w:rFonts w:ascii="Times New Roman" w:hAnsi="Times New Roman" w:cs="Times New Roman"/>
        </w:rPr>
        <w:t xml:space="preserve">review of the two theoretical posits that German biologist Richard </w:t>
      </w:r>
      <w:proofErr w:type="spellStart"/>
      <w:r w:rsidR="00590C9A">
        <w:rPr>
          <w:rFonts w:ascii="Times New Roman" w:hAnsi="Times New Roman" w:cs="Times New Roman"/>
        </w:rPr>
        <w:t>Semon</w:t>
      </w:r>
      <w:proofErr w:type="spellEnd"/>
      <w:r w:rsidR="00590C9A">
        <w:rPr>
          <w:rFonts w:ascii="Times New Roman" w:hAnsi="Times New Roman" w:cs="Times New Roman"/>
        </w:rPr>
        <w:t xml:space="preserve"> (1921) introduced </w:t>
      </w:r>
      <w:r w:rsidR="00DB4858">
        <w:rPr>
          <w:rFonts w:ascii="Times New Roman" w:hAnsi="Times New Roman" w:cs="Times New Roman"/>
        </w:rPr>
        <w:t>into the scientific study of memory</w:t>
      </w:r>
      <w:r w:rsidR="00790F08">
        <w:rPr>
          <w:rFonts w:ascii="Times New Roman" w:hAnsi="Times New Roman" w:cs="Times New Roman"/>
        </w:rPr>
        <w:t>—</w:t>
      </w:r>
      <w:r w:rsidR="00DB4858">
        <w:rPr>
          <w:rFonts w:ascii="Times New Roman" w:hAnsi="Times New Roman" w:cs="Times New Roman"/>
        </w:rPr>
        <w:t xml:space="preserve">the </w:t>
      </w:r>
      <w:r w:rsidR="00DB4858" w:rsidRPr="00A128D9">
        <w:rPr>
          <w:rFonts w:ascii="Times New Roman" w:hAnsi="Times New Roman" w:cs="Times New Roman"/>
          <w:i/>
        </w:rPr>
        <w:t>engram</w:t>
      </w:r>
      <w:r w:rsidR="00DB4858">
        <w:rPr>
          <w:rFonts w:ascii="Times New Roman" w:hAnsi="Times New Roman" w:cs="Times New Roman"/>
        </w:rPr>
        <w:t xml:space="preserve"> and the </w:t>
      </w:r>
      <w:proofErr w:type="spellStart"/>
      <w:r w:rsidR="00DB4858" w:rsidRPr="00A128D9">
        <w:rPr>
          <w:rFonts w:ascii="Times New Roman" w:hAnsi="Times New Roman" w:cs="Times New Roman"/>
          <w:i/>
        </w:rPr>
        <w:t>ecphory</w:t>
      </w:r>
      <w:proofErr w:type="spellEnd"/>
      <w:r w:rsidR="00790F08">
        <w:rPr>
          <w:rFonts w:ascii="Times New Roman" w:hAnsi="Times New Roman" w:cs="Times New Roman"/>
        </w:rPr>
        <w:t>—</w:t>
      </w:r>
      <w:r w:rsidR="00042C92">
        <w:rPr>
          <w:rFonts w:ascii="Times New Roman" w:hAnsi="Times New Roman" w:cs="Times New Roman"/>
        </w:rPr>
        <w:t>and the methodological challenge their entanglement presents</w:t>
      </w:r>
      <w:r w:rsidR="00DB4858">
        <w:rPr>
          <w:rFonts w:ascii="Times New Roman" w:hAnsi="Times New Roman" w:cs="Times New Roman"/>
        </w:rPr>
        <w:t xml:space="preserve">. </w:t>
      </w:r>
      <w:r w:rsidR="00F52F52">
        <w:rPr>
          <w:rFonts w:ascii="Times New Roman" w:hAnsi="Times New Roman" w:cs="Times New Roman"/>
        </w:rPr>
        <w:t xml:space="preserve">The neurobiological study of memory is governed by the search for the </w:t>
      </w:r>
      <w:r w:rsidR="00F52F52" w:rsidRPr="00AA17D2">
        <w:rPr>
          <w:rFonts w:ascii="Times New Roman" w:hAnsi="Times New Roman" w:cs="Times New Roman"/>
          <w:i/>
        </w:rPr>
        <w:t>engram</w:t>
      </w:r>
      <w:r w:rsidR="00F52F52">
        <w:rPr>
          <w:rFonts w:ascii="Times New Roman" w:hAnsi="Times New Roman" w:cs="Times New Roman"/>
        </w:rPr>
        <w:t>: the neural mechanism of memory storage.</w:t>
      </w:r>
      <w:r w:rsidR="00391484">
        <w:rPr>
          <w:rFonts w:ascii="Times New Roman" w:hAnsi="Times New Roman" w:cs="Times New Roman"/>
        </w:rPr>
        <w:t xml:space="preserve"> </w:t>
      </w:r>
      <w:r w:rsidR="00AD0CD1">
        <w:rPr>
          <w:rFonts w:ascii="Times New Roman" w:hAnsi="Times New Roman" w:cs="Times New Roman"/>
        </w:rPr>
        <w:t>Complete explanation of the engram is forestalled</w:t>
      </w:r>
      <w:r w:rsidR="001A1320">
        <w:rPr>
          <w:rFonts w:ascii="Times New Roman" w:hAnsi="Times New Roman" w:cs="Times New Roman"/>
        </w:rPr>
        <w:t>, however,</w:t>
      </w:r>
      <w:r w:rsidR="00AD0CD1">
        <w:rPr>
          <w:rFonts w:ascii="Times New Roman" w:hAnsi="Times New Roman" w:cs="Times New Roman"/>
        </w:rPr>
        <w:t xml:space="preserve"> by </w:t>
      </w:r>
      <w:r w:rsidR="00AA17D2">
        <w:rPr>
          <w:rFonts w:ascii="Times New Roman" w:hAnsi="Times New Roman" w:cs="Times New Roman"/>
        </w:rPr>
        <w:t xml:space="preserve">its </w:t>
      </w:r>
      <w:r w:rsidR="006C5A1D">
        <w:rPr>
          <w:rFonts w:ascii="Times New Roman" w:hAnsi="Times New Roman" w:cs="Times New Roman"/>
        </w:rPr>
        <w:t>interconnection</w:t>
      </w:r>
      <w:r w:rsidR="00AA17D2">
        <w:rPr>
          <w:rFonts w:ascii="Times New Roman" w:hAnsi="Times New Roman" w:cs="Times New Roman"/>
        </w:rPr>
        <w:t xml:space="preserve"> with the </w:t>
      </w:r>
      <w:proofErr w:type="spellStart"/>
      <w:r w:rsidR="007E0FDA" w:rsidRPr="008177CC">
        <w:rPr>
          <w:rFonts w:ascii="Times New Roman" w:hAnsi="Times New Roman" w:cs="Times New Roman"/>
          <w:i/>
        </w:rPr>
        <w:t>ecphory</w:t>
      </w:r>
      <w:proofErr w:type="spellEnd"/>
      <w:r w:rsidR="00231CCE">
        <w:rPr>
          <w:rFonts w:ascii="Times New Roman" w:hAnsi="Times New Roman" w:cs="Times New Roman"/>
        </w:rPr>
        <w:t xml:space="preserve">, the </w:t>
      </w:r>
      <w:r w:rsidR="00231CCE" w:rsidRPr="00960B0A">
        <w:rPr>
          <w:rFonts w:ascii="Times New Roman" w:hAnsi="Times New Roman" w:cs="Times New Roman"/>
        </w:rPr>
        <w:t xml:space="preserve">process by which </w:t>
      </w:r>
      <w:r w:rsidR="0029257C" w:rsidRPr="00960B0A">
        <w:rPr>
          <w:rFonts w:ascii="Times New Roman" w:hAnsi="Times New Roman" w:cs="Times New Roman"/>
        </w:rPr>
        <w:t>engrams are reactivated in remembering.</w:t>
      </w:r>
      <w:r w:rsidR="00636CD1" w:rsidRPr="00960B0A">
        <w:rPr>
          <w:rFonts w:ascii="Times New Roman" w:hAnsi="Times New Roman" w:cs="Times New Roman"/>
        </w:rPr>
        <w:t xml:space="preserve"> </w:t>
      </w:r>
      <w:r w:rsidR="00FD5F39" w:rsidRPr="00960B0A">
        <w:rPr>
          <w:rFonts w:ascii="Times New Roman" w:hAnsi="Times New Roman" w:cs="Times New Roman"/>
        </w:rPr>
        <w:t xml:space="preserve">The only way to access the engram </w:t>
      </w:r>
      <w:r w:rsidR="00FD5F39" w:rsidRPr="007C20DE">
        <w:rPr>
          <w:rFonts w:ascii="Times New Roman" w:hAnsi="Times New Roman" w:cs="Times New Roman"/>
        </w:rPr>
        <w:t xml:space="preserve">is via the </w:t>
      </w:r>
      <w:proofErr w:type="spellStart"/>
      <w:r w:rsidR="00FD5F39" w:rsidRPr="007C20DE">
        <w:rPr>
          <w:rFonts w:ascii="Times New Roman" w:hAnsi="Times New Roman" w:cs="Times New Roman"/>
        </w:rPr>
        <w:t>ecphory</w:t>
      </w:r>
      <w:proofErr w:type="spellEnd"/>
      <w:r w:rsidR="00FB3C66" w:rsidRPr="007C20DE">
        <w:rPr>
          <w:rFonts w:ascii="Times New Roman" w:hAnsi="Times New Roman" w:cs="Times New Roman"/>
        </w:rPr>
        <w:t>.</w:t>
      </w:r>
      <w:r w:rsidR="00D95370" w:rsidRPr="007C20DE">
        <w:rPr>
          <w:rFonts w:ascii="Times New Roman" w:hAnsi="Times New Roman" w:cs="Times New Roman"/>
        </w:rPr>
        <w:t xml:space="preserve"> </w:t>
      </w:r>
      <w:r w:rsidR="00D62809">
        <w:rPr>
          <w:rFonts w:ascii="Times New Roman" w:hAnsi="Times New Roman" w:cs="Times New Roman"/>
        </w:rPr>
        <w:t xml:space="preserve">I then </w:t>
      </w:r>
      <w:r w:rsidR="0063230D">
        <w:rPr>
          <w:rFonts w:ascii="Times New Roman" w:hAnsi="Times New Roman" w:cs="Times New Roman"/>
        </w:rPr>
        <w:t xml:space="preserve">introduce </w:t>
      </w:r>
      <w:proofErr w:type="spellStart"/>
      <w:r w:rsidR="0063230D">
        <w:rPr>
          <w:rFonts w:ascii="Times New Roman" w:hAnsi="Times New Roman" w:cs="Times New Roman"/>
        </w:rPr>
        <w:t>optogenetics</w:t>
      </w:r>
      <w:proofErr w:type="spellEnd"/>
      <w:r w:rsidR="0063230D">
        <w:rPr>
          <w:rFonts w:ascii="Times New Roman" w:hAnsi="Times New Roman" w:cs="Times New Roman"/>
        </w:rPr>
        <w:t xml:space="preserve"> </w:t>
      </w:r>
      <w:r w:rsidR="00CC6715">
        <w:rPr>
          <w:rFonts w:ascii="Times New Roman" w:hAnsi="Times New Roman" w:cs="Times New Roman"/>
        </w:rPr>
        <w:t>and show how its application to engram theory provides a solution to this basic methodological puzzle</w:t>
      </w:r>
      <w:r w:rsidR="00D20BA3">
        <w:rPr>
          <w:rFonts w:ascii="Times New Roman" w:hAnsi="Times New Roman" w:cs="Times New Roman"/>
        </w:rPr>
        <w:t xml:space="preserve">. </w:t>
      </w:r>
      <w:r w:rsidR="005E676D">
        <w:rPr>
          <w:rFonts w:ascii="Times New Roman" w:hAnsi="Times New Roman" w:cs="Times New Roman"/>
        </w:rPr>
        <w:t>This technique</w:t>
      </w:r>
      <w:r w:rsidR="00D20BA3">
        <w:rPr>
          <w:rFonts w:ascii="Times New Roman" w:hAnsi="Times New Roman" w:cs="Times New Roman"/>
        </w:rPr>
        <w:t xml:space="preserve"> </w:t>
      </w:r>
      <w:r w:rsidR="000A430D" w:rsidRPr="007C20DE">
        <w:rPr>
          <w:rFonts w:ascii="Times New Roman" w:hAnsi="Times New Roman" w:cs="Times New Roman"/>
        </w:rPr>
        <w:t>offers a way to intervene into the engram</w:t>
      </w:r>
      <w:r w:rsidR="00B805C7" w:rsidRPr="007C20DE">
        <w:rPr>
          <w:rFonts w:ascii="Times New Roman" w:hAnsi="Times New Roman" w:cs="Times New Roman"/>
        </w:rPr>
        <w:t xml:space="preserve"> directly,</w:t>
      </w:r>
      <w:r w:rsidR="000A430D" w:rsidRPr="007C20DE">
        <w:rPr>
          <w:rFonts w:ascii="Times New Roman" w:hAnsi="Times New Roman" w:cs="Times New Roman"/>
        </w:rPr>
        <w:t xml:space="preserve"> circumventing the standard route through the </w:t>
      </w:r>
      <w:proofErr w:type="spellStart"/>
      <w:r w:rsidR="000A430D" w:rsidRPr="007C20DE">
        <w:rPr>
          <w:rFonts w:ascii="Times New Roman" w:hAnsi="Times New Roman" w:cs="Times New Roman"/>
        </w:rPr>
        <w:t>ecphory</w:t>
      </w:r>
      <w:proofErr w:type="spellEnd"/>
      <w:r w:rsidR="00F23420">
        <w:rPr>
          <w:rFonts w:ascii="Times New Roman" w:hAnsi="Times New Roman" w:cs="Times New Roman"/>
        </w:rPr>
        <w:t xml:space="preserve">. </w:t>
      </w:r>
      <w:r w:rsidR="00AD0D0C">
        <w:rPr>
          <w:rFonts w:ascii="Times New Roman" w:hAnsi="Times New Roman" w:cs="Times New Roman"/>
        </w:rPr>
        <w:t>With</w:t>
      </w:r>
      <w:r w:rsidR="00833876">
        <w:rPr>
          <w:rFonts w:ascii="Times New Roman" w:hAnsi="Times New Roman" w:cs="Times New Roman"/>
        </w:rPr>
        <w:t xml:space="preserve"> the</w:t>
      </w:r>
      <w:r w:rsidR="00AD0D0C">
        <w:rPr>
          <w:rFonts w:ascii="Times New Roman" w:hAnsi="Times New Roman" w:cs="Times New Roman"/>
        </w:rPr>
        <w:t xml:space="preserve"> direct access</w:t>
      </w:r>
      <w:r w:rsidR="00E675AD">
        <w:rPr>
          <w:rFonts w:ascii="Times New Roman" w:hAnsi="Times New Roman" w:cs="Times New Roman"/>
        </w:rPr>
        <w:t xml:space="preserve"> that </w:t>
      </w:r>
      <w:proofErr w:type="spellStart"/>
      <w:r w:rsidR="00E675AD">
        <w:rPr>
          <w:rFonts w:ascii="Times New Roman" w:hAnsi="Times New Roman" w:cs="Times New Roman"/>
        </w:rPr>
        <w:t>optogenetics</w:t>
      </w:r>
      <w:proofErr w:type="spellEnd"/>
      <w:r w:rsidR="00E675AD">
        <w:rPr>
          <w:rFonts w:ascii="Times New Roman" w:hAnsi="Times New Roman" w:cs="Times New Roman"/>
        </w:rPr>
        <w:t xml:space="preserve"> provides</w:t>
      </w:r>
      <w:r w:rsidR="00AD0D0C">
        <w:rPr>
          <w:rFonts w:ascii="Times New Roman" w:hAnsi="Times New Roman" w:cs="Times New Roman"/>
        </w:rPr>
        <w:t>, neuroscientists</w:t>
      </w:r>
      <w:r w:rsidR="000E4496">
        <w:rPr>
          <w:rFonts w:ascii="Times New Roman" w:hAnsi="Times New Roman" w:cs="Times New Roman"/>
        </w:rPr>
        <w:t xml:space="preserve"> </w:t>
      </w:r>
      <w:proofErr w:type="gramStart"/>
      <w:r w:rsidR="000E4496">
        <w:rPr>
          <w:rFonts w:ascii="Times New Roman" w:hAnsi="Times New Roman" w:cs="Times New Roman"/>
        </w:rPr>
        <w:t xml:space="preserve">can </w:t>
      </w:r>
      <w:r w:rsidR="00185BE4">
        <w:rPr>
          <w:rFonts w:ascii="Times New Roman" w:hAnsi="Times New Roman" w:cs="Times New Roman"/>
        </w:rPr>
        <w:t>not</w:t>
      </w:r>
      <w:proofErr w:type="gramEnd"/>
      <w:r w:rsidR="00185BE4">
        <w:rPr>
          <w:rFonts w:ascii="Times New Roman" w:hAnsi="Times New Roman" w:cs="Times New Roman"/>
        </w:rPr>
        <w:t xml:space="preserve"> only active the engram, they can manipulate it</w:t>
      </w:r>
      <w:r w:rsidR="0012022E">
        <w:rPr>
          <w:rFonts w:ascii="Times New Roman" w:hAnsi="Times New Roman" w:cs="Times New Roman"/>
        </w:rPr>
        <w:t xml:space="preserve"> too</w:t>
      </w:r>
      <w:r w:rsidR="00185BE4">
        <w:rPr>
          <w:rFonts w:ascii="Times New Roman" w:hAnsi="Times New Roman" w:cs="Times New Roman"/>
        </w:rPr>
        <w:t xml:space="preserve">. </w:t>
      </w:r>
      <w:r w:rsidR="008B20C6">
        <w:rPr>
          <w:rFonts w:ascii="Times New Roman" w:hAnsi="Times New Roman" w:cs="Times New Roman"/>
        </w:rPr>
        <w:t xml:space="preserve">This opens up new </w:t>
      </w:r>
      <w:r w:rsidR="00EF4E7C">
        <w:rPr>
          <w:rFonts w:ascii="Times New Roman" w:hAnsi="Times New Roman" w:cs="Times New Roman"/>
        </w:rPr>
        <w:t xml:space="preserve">means for testing </w:t>
      </w:r>
      <w:r w:rsidR="001416E7">
        <w:rPr>
          <w:rFonts w:ascii="Times New Roman" w:hAnsi="Times New Roman" w:cs="Times New Roman"/>
        </w:rPr>
        <w:t xml:space="preserve">theories of memory error. </w:t>
      </w:r>
      <w:r w:rsidR="009D4004" w:rsidRPr="003B07D1">
        <w:rPr>
          <w:rFonts w:ascii="Times New Roman" w:hAnsi="Times New Roman" w:cs="Times New Roman"/>
        </w:rPr>
        <w:t xml:space="preserve">I </w:t>
      </w:r>
      <w:r w:rsidR="008A0507" w:rsidRPr="003B07D1">
        <w:rPr>
          <w:rFonts w:ascii="Times New Roman" w:hAnsi="Times New Roman" w:cs="Times New Roman"/>
        </w:rPr>
        <w:t>focus on</w:t>
      </w:r>
      <w:r w:rsidR="009D4004" w:rsidRPr="003B07D1">
        <w:rPr>
          <w:rFonts w:ascii="Times New Roman" w:hAnsi="Times New Roman" w:cs="Times New Roman"/>
        </w:rPr>
        <w:t xml:space="preserve"> two experimental techniques from an extended research project based in the </w:t>
      </w:r>
      <w:proofErr w:type="spellStart"/>
      <w:r w:rsidR="009D4004" w:rsidRPr="003B07D1">
        <w:rPr>
          <w:rFonts w:ascii="Times New Roman" w:hAnsi="Times New Roman" w:cs="Times New Roman"/>
        </w:rPr>
        <w:t>Tonegawa</w:t>
      </w:r>
      <w:proofErr w:type="spellEnd"/>
      <w:r w:rsidR="009D4004" w:rsidRPr="003B07D1">
        <w:rPr>
          <w:rFonts w:ascii="Times New Roman" w:hAnsi="Times New Roman" w:cs="Times New Roman"/>
        </w:rPr>
        <w:t xml:space="preserve"> Laboratory at the Massachusetts Institute of Technology (</w:t>
      </w:r>
      <w:hyperlink r:id="rId7" w:history="1">
        <w:r w:rsidR="009D4004" w:rsidRPr="003B07D1">
          <w:rPr>
            <w:rStyle w:val="Hyperlink"/>
            <w:rFonts w:ascii="Times New Roman" w:hAnsi="Times New Roman" w:cs="Times New Roman"/>
          </w:rPr>
          <w:t>http://tonegawalab.org/</w:t>
        </w:r>
      </w:hyperlink>
      <w:r w:rsidR="00206B7F">
        <w:rPr>
          <w:rFonts w:ascii="Times New Roman" w:hAnsi="Times New Roman" w:cs="Times New Roman"/>
        </w:rPr>
        <w:t xml:space="preserve">), </w:t>
      </w:r>
      <w:r w:rsidR="00D171C8">
        <w:rPr>
          <w:rFonts w:ascii="Times New Roman" w:hAnsi="Times New Roman" w:cs="Times New Roman"/>
        </w:rPr>
        <w:t xml:space="preserve">where </w:t>
      </w:r>
      <w:proofErr w:type="spellStart"/>
      <w:r w:rsidR="00D171C8">
        <w:rPr>
          <w:rFonts w:ascii="Times New Roman" w:hAnsi="Times New Roman" w:cs="Times New Roman"/>
        </w:rPr>
        <w:t>optogenetic</w:t>
      </w:r>
      <w:proofErr w:type="spellEnd"/>
      <w:r w:rsidR="00D171C8">
        <w:rPr>
          <w:rFonts w:ascii="Times New Roman" w:hAnsi="Times New Roman" w:cs="Times New Roman"/>
        </w:rPr>
        <w:t xml:space="preserve"> intervention is used to study the neural circuits involved </w:t>
      </w:r>
      <w:r w:rsidR="00661B97">
        <w:rPr>
          <w:rFonts w:ascii="Times New Roman" w:hAnsi="Times New Roman" w:cs="Times New Roman"/>
        </w:rPr>
        <w:t xml:space="preserve">in false memory and </w:t>
      </w:r>
      <w:r w:rsidR="00B55D18">
        <w:rPr>
          <w:rFonts w:ascii="Times New Roman" w:hAnsi="Times New Roman" w:cs="Times New Roman"/>
        </w:rPr>
        <w:t xml:space="preserve">forgetting. </w:t>
      </w:r>
      <w:r w:rsidR="009F2F9B">
        <w:rPr>
          <w:rFonts w:ascii="Times New Roman" w:hAnsi="Times New Roman" w:cs="Times New Roman"/>
        </w:rPr>
        <w:t xml:space="preserve">In each case, </w:t>
      </w:r>
      <w:proofErr w:type="spellStart"/>
      <w:r w:rsidR="0054019F">
        <w:rPr>
          <w:rFonts w:ascii="Times New Roman" w:hAnsi="Times New Roman" w:cs="Times New Roman"/>
        </w:rPr>
        <w:t>optogenetic</w:t>
      </w:r>
      <w:proofErr w:type="spellEnd"/>
      <w:r w:rsidR="0054019F">
        <w:rPr>
          <w:rFonts w:ascii="Times New Roman" w:hAnsi="Times New Roman" w:cs="Times New Roman"/>
        </w:rPr>
        <w:t xml:space="preserve"> intervention </w:t>
      </w:r>
      <w:r w:rsidR="00592A55">
        <w:rPr>
          <w:rFonts w:ascii="Times New Roman" w:hAnsi="Times New Roman" w:cs="Times New Roman"/>
        </w:rPr>
        <w:t xml:space="preserve">has led to </w:t>
      </w:r>
      <w:r w:rsidR="005F1DCF">
        <w:rPr>
          <w:rFonts w:ascii="Times New Roman" w:hAnsi="Times New Roman" w:cs="Times New Roman"/>
        </w:rPr>
        <w:t xml:space="preserve">surprising discoveries </w:t>
      </w:r>
      <w:r w:rsidR="00B04E88">
        <w:rPr>
          <w:rFonts w:ascii="Times New Roman" w:hAnsi="Times New Roman" w:cs="Times New Roman"/>
        </w:rPr>
        <w:t xml:space="preserve">that </w:t>
      </w:r>
      <w:r w:rsidR="001E4FC8">
        <w:rPr>
          <w:rFonts w:ascii="Times New Roman" w:hAnsi="Times New Roman" w:cs="Times New Roman"/>
        </w:rPr>
        <w:t>challenge the standard</w:t>
      </w:r>
      <w:r w:rsidR="00065DFA">
        <w:rPr>
          <w:rFonts w:ascii="Times New Roman" w:hAnsi="Times New Roman" w:cs="Times New Roman"/>
        </w:rPr>
        <w:t xml:space="preserve"> view of these memory errors. </w:t>
      </w:r>
    </w:p>
    <w:p w14:paraId="6F5414C4" w14:textId="77777777" w:rsidR="00DE03A1" w:rsidRPr="00347C91" w:rsidRDefault="00DE03A1" w:rsidP="000951C1">
      <w:pPr>
        <w:spacing w:line="480" w:lineRule="auto"/>
        <w:rPr>
          <w:rFonts w:ascii="Times New Roman" w:hAnsi="Times New Roman" w:cs="Times New Roman"/>
        </w:rPr>
      </w:pPr>
    </w:p>
    <w:p w14:paraId="2E7F1E18" w14:textId="57E903FA" w:rsidR="004B4089" w:rsidRPr="00347C91" w:rsidRDefault="000C65E5" w:rsidP="000951C1">
      <w:pPr>
        <w:spacing w:line="480" w:lineRule="auto"/>
        <w:rPr>
          <w:rFonts w:ascii="Times New Roman" w:hAnsi="Times New Roman" w:cs="Times New Roman"/>
          <w:b/>
        </w:rPr>
      </w:pPr>
      <w:r w:rsidRPr="00347C91">
        <w:rPr>
          <w:rFonts w:ascii="Times New Roman" w:hAnsi="Times New Roman" w:cs="Times New Roman"/>
          <w:b/>
        </w:rPr>
        <w:t xml:space="preserve">2. </w:t>
      </w:r>
      <w:r w:rsidR="004B4089" w:rsidRPr="00347C91">
        <w:rPr>
          <w:rFonts w:ascii="Times New Roman" w:hAnsi="Times New Roman" w:cs="Times New Roman"/>
          <w:b/>
        </w:rPr>
        <w:t>Engram Theory</w:t>
      </w:r>
    </w:p>
    <w:p w14:paraId="17ECBC8F" w14:textId="07F3700B" w:rsidR="00FF7897" w:rsidRPr="00347C91" w:rsidRDefault="00645194" w:rsidP="000951C1">
      <w:pPr>
        <w:spacing w:line="480" w:lineRule="auto"/>
        <w:rPr>
          <w:rFonts w:ascii="Times New Roman" w:hAnsi="Times New Roman" w:cs="Times New Roman"/>
        </w:rPr>
      </w:pPr>
      <w:r w:rsidRPr="00347C91">
        <w:rPr>
          <w:rFonts w:ascii="Times New Roman" w:hAnsi="Times New Roman" w:cs="Times New Roman"/>
        </w:rPr>
        <w:tab/>
      </w:r>
      <w:r w:rsidR="00991324" w:rsidRPr="004F2A42">
        <w:rPr>
          <w:rFonts w:ascii="Times New Roman" w:hAnsi="Times New Roman" w:cs="Times New Roman"/>
          <w:i/>
        </w:rPr>
        <w:t>Engram</w:t>
      </w:r>
      <w:r w:rsidR="00991324">
        <w:rPr>
          <w:rFonts w:ascii="Times New Roman" w:hAnsi="Times New Roman" w:cs="Times New Roman"/>
        </w:rPr>
        <w:t xml:space="preserve"> is a new word for an old idea</w:t>
      </w:r>
      <w:r w:rsidR="00950CB5">
        <w:rPr>
          <w:rFonts w:ascii="Times New Roman" w:hAnsi="Times New Roman" w:cs="Times New Roman"/>
        </w:rPr>
        <w:t>. I</w:t>
      </w:r>
      <w:r w:rsidR="00F1415C">
        <w:rPr>
          <w:rFonts w:ascii="Times New Roman" w:hAnsi="Times New Roman" w:cs="Times New Roman"/>
        </w:rPr>
        <w:t xml:space="preserve">t is the </w:t>
      </w:r>
      <w:r w:rsidR="003E5CB2">
        <w:rPr>
          <w:rFonts w:ascii="Times New Roman" w:hAnsi="Times New Roman" w:cs="Times New Roman"/>
        </w:rPr>
        <w:t>current</w:t>
      </w:r>
      <w:r w:rsidR="00104EFD">
        <w:rPr>
          <w:rFonts w:ascii="Times New Roman" w:hAnsi="Times New Roman" w:cs="Times New Roman"/>
        </w:rPr>
        <w:t xml:space="preserve"> scientific </w:t>
      </w:r>
      <w:r w:rsidR="003E5CB2">
        <w:rPr>
          <w:rFonts w:ascii="Times New Roman" w:hAnsi="Times New Roman" w:cs="Times New Roman"/>
        </w:rPr>
        <w:t xml:space="preserve">term </w:t>
      </w:r>
      <w:r w:rsidR="00172D85">
        <w:rPr>
          <w:rFonts w:ascii="Times New Roman" w:hAnsi="Times New Roman" w:cs="Times New Roman"/>
        </w:rPr>
        <w:t>for the memory trace</w:t>
      </w:r>
      <w:r w:rsidR="00780454">
        <w:rPr>
          <w:rFonts w:ascii="Times New Roman" w:hAnsi="Times New Roman" w:cs="Times New Roman"/>
        </w:rPr>
        <w:t xml:space="preserve">, an idea as old as thinking about memory itself. </w:t>
      </w:r>
      <w:r w:rsidR="00DB672B" w:rsidRPr="00347C91">
        <w:rPr>
          <w:rFonts w:ascii="Times New Roman" w:hAnsi="Times New Roman" w:cs="Times New Roman"/>
        </w:rPr>
        <w:t xml:space="preserve">In conversation with </w:t>
      </w:r>
      <w:proofErr w:type="spellStart"/>
      <w:r w:rsidR="00DB672B" w:rsidRPr="00347C91">
        <w:rPr>
          <w:rFonts w:ascii="Times New Roman" w:hAnsi="Times New Roman" w:cs="Times New Roman"/>
        </w:rPr>
        <w:t>Theatetus</w:t>
      </w:r>
      <w:proofErr w:type="spellEnd"/>
      <w:r w:rsidR="00DB672B" w:rsidRPr="00347C91">
        <w:rPr>
          <w:rFonts w:ascii="Times New Roman" w:hAnsi="Times New Roman" w:cs="Times New Roman"/>
        </w:rPr>
        <w:t xml:space="preserve">, </w:t>
      </w:r>
      <w:r w:rsidR="00142B4D" w:rsidRPr="00347C91">
        <w:rPr>
          <w:rFonts w:ascii="Times New Roman" w:hAnsi="Times New Roman" w:cs="Times New Roman"/>
        </w:rPr>
        <w:t xml:space="preserve">Socrates </w:t>
      </w:r>
      <w:r w:rsidR="00336544" w:rsidRPr="00347C91">
        <w:rPr>
          <w:rFonts w:ascii="Times New Roman" w:hAnsi="Times New Roman" w:cs="Times New Roman"/>
        </w:rPr>
        <w:t>liken</w:t>
      </w:r>
      <w:r w:rsidR="00EF310C" w:rsidRPr="00347C91">
        <w:rPr>
          <w:rFonts w:ascii="Times New Roman" w:hAnsi="Times New Roman" w:cs="Times New Roman"/>
        </w:rPr>
        <w:t>ed</w:t>
      </w:r>
      <w:r w:rsidR="00336544" w:rsidRPr="00347C91">
        <w:rPr>
          <w:rFonts w:ascii="Times New Roman" w:hAnsi="Times New Roman" w:cs="Times New Roman"/>
        </w:rPr>
        <w:t xml:space="preserve"> the mind to a </w:t>
      </w:r>
      <w:r w:rsidR="001E1C03" w:rsidRPr="00347C91">
        <w:rPr>
          <w:rFonts w:ascii="Times New Roman" w:hAnsi="Times New Roman" w:cs="Times New Roman"/>
        </w:rPr>
        <w:t>block of wax in</w:t>
      </w:r>
      <w:r w:rsidR="005E6AC4" w:rsidRPr="00347C91">
        <w:rPr>
          <w:rFonts w:ascii="Times New Roman" w:hAnsi="Times New Roman" w:cs="Times New Roman"/>
        </w:rPr>
        <w:t>to</w:t>
      </w:r>
      <w:r w:rsidR="001E1C03" w:rsidRPr="00347C91">
        <w:rPr>
          <w:rFonts w:ascii="Times New Roman" w:hAnsi="Times New Roman" w:cs="Times New Roman"/>
        </w:rPr>
        <w:t xml:space="preserve"> which </w:t>
      </w:r>
      <w:r w:rsidR="00356560" w:rsidRPr="00347C91">
        <w:rPr>
          <w:rFonts w:ascii="Times New Roman" w:hAnsi="Times New Roman" w:cs="Times New Roman"/>
        </w:rPr>
        <w:t xml:space="preserve">memories </w:t>
      </w:r>
      <w:r w:rsidR="009B264F" w:rsidRPr="00347C91">
        <w:rPr>
          <w:rFonts w:ascii="Times New Roman" w:hAnsi="Times New Roman" w:cs="Times New Roman"/>
        </w:rPr>
        <w:t xml:space="preserve">are impressed. </w:t>
      </w:r>
      <w:r w:rsidR="00DF460B" w:rsidRPr="00347C91">
        <w:rPr>
          <w:rFonts w:ascii="Times New Roman" w:hAnsi="Times New Roman" w:cs="Times New Roman"/>
        </w:rPr>
        <w:t>These impressions</w:t>
      </w:r>
      <w:r w:rsidR="00670EB9" w:rsidRPr="00347C91">
        <w:rPr>
          <w:rFonts w:ascii="Times New Roman" w:hAnsi="Times New Roman" w:cs="Times New Roman"/>
        </w:rPr>
        <w:t xml:space="preserve"> are what make possible the </w:t>
      </w:r>
      <w:r w:rsidR="00DE397F" w:rsidRPr="00347C91">
        <w:rPr>
          <w:rFonts w:ascii="Times New Roman" w:hAnsi="Times New Roman" w:cs="Times New Roman"/>
        </w:rPr>
        <w:t>retention of information, ideas, and experiences over time; they</w:t>
      </w:r>
      <w:r w:rsidR="00DF460B" w:rsidRPr="00347C91">
        <w:rPr>
          <w:rFonts w:ascii="Times New Roman" w:hAnsi="Times New Roman" w:cs="Times New Roman"/>
        </w:rPr>
        <w:t xml:space="preserve"> are the memory traces. </w:t>
      </w:r>
      <w:r w:rsidR="000A62CE" w:rsidRPr="00347C91">
        <w:rPr>
          <w:rFonts w:ascii="Times New Roman" w:hAnsi="Times New Roman" w:cs="Times New Roman"/>
        </w:rPr>
        <w:t>The comparison to wax tablets may no longer be illuminating</w:t>
      </w:r>
      <w:r w:rsidR="00F224E4" w:rsidRPr="00347C91">
        <w:rPr>
          <w:rFonts w:ascii="Times New Roman" w:hAnsi="Times New Roman" w:cs="Times New Roman"/>
        </w:rPr>
        <w:t xml:space="preserve">, but the supposition </w:t>
      </w:r>
      <w:r w:rsidR="004D0C1F" w:rsidRPr="00347C91">
        <w:rPr>
          <w:rFonts w:ascii="Times New Roman" w:hAnsi="Times New Roman" w:cs="Times New Roman"/>
        </w:rPr>
        <w:t xml:space="preserve">that </w:t>
      </w:r>
      <w:r w:rsidR="006C4D10" w:rsidRPr="00347C91">
        <w:rPr>
          <w:rFonts w:ascii="Times New Roman" w:hAnsi="Times New Roman" w:cs="Times New Roman"/>
        </w:rPr>
        <w:t>memory</w:t>
      </w:r>
      <w:r w:rsidR="004D0C1F" w:rsidRPr="00347C91">
        <w:rPr>
          <w:rFonts w:ascii="Times New Roman" w:hAnsi="Times New Roman" w:cs="Times New Roman"/>
        </w:rPr>
        <w:t xml:space="preserve"> </w:t>
      </w:r>
      <w:r w:rsidR="00BD5A8A" w:rsidRPr="00347C91">
        <w:rPr>
          <w:rFonts w:ascii="Times New Roman" w:hAnsi="Times New Roman" w:cs="Times New Roman"/>
        </w:rPr>
        <w:t xml:space="preserve">involves </w:t>
      </w:r>
      <w:r w:rsidR="0038055F" w:rsidRPr="00347C91">
        <w:rPr>
          <w:rFonts w:ascii="Times New Roman" w:hAnsi="Times New Roman" w:cs="Times New Roman"/>
        </w:rPr>
        <w:t>an</w:t>
      </w:r>
      <w:r w:rsidR="00BD5A8A" w:rsidRPr="00347C91">
        <w:rPr>
          <w:rFonts w:ascii="Times New Roman" w:hAnsi="Times New Roman" w:cs="Times New Roman"/>
        </w:rPr>
        <w:t xml:space="preserve"> enduring </w:t>
      </w:r>
      <w:r w:rsidR="00D94366">
        <w:rPr>
          <w:rFonts w:ascii="Times New Roman" w:hAnsi="Times New Roman" w:cs="Times New Roman"/>
        </w:rPr>
        <w:t xml:space="preserve">psychological </w:t>
      </w:r>
      <w:r w:rsidR="003F1E02">
        <w:rPr>
          <w:rFonts w:ascii="Times New Roman" w:hAnsi="Times New Roman" w:cs="Times New Roman"/>
        </w:rPr>
        <w:t>and/</w:t>
      </w:r>
      <w:r w:rsidR="00D94366">
        <w:rPr>
          <w:rFonts w:ascii="Times New Roman" w:hAnsi="Times New Roman" w:cs="Times New Roman"/>
        </w:rPr>
        <w:t xml:space="preserve">or </w:t>
      </w:r>
      <w:r w:rsidR="00BD5A8A" w:rsidRPr="00347C91">
        <w:rPr>
          <w:rFonts w:ascii="Times New Roman" w:hAnsi="Times New Roman" w:cs="Times New Roman"/>
        </w:rPr>
        <w:t xml:space="preserve">physical change to the </w:t>
      </w:r>
      <w:proofErr w:type="spellStart"/>
      <w:r w:rsidR="00F041A1" w:rsidRPr="00347C91">
        <w:rPr>
          <w:rFonts w:ascii="Times New Roman" w:hAnsi="Times New Roman" w:cs="Times New Roman"/>
        </w:rPr>
        <w:t>rememberer</w:t>
      </w:r>
      <w:proofErr w:type="spellEnd"/>
      <w:r w:rsidR="00CF0FCD" w:rsidRPr="00347C91">
        <w:rPr>
          <w:rFonts w:ascii="Times New Roman" w:hAnsi="Times New Roman" w:cs="Times New Roman"/>
        </w:rPr>
        <w:t xml:space="preserve">, </w:t>
      </w:r>
      <w:r w:rsidR="00495CD5" w:rsidRPr="00347C91">
        <w:rPr>
          <w:rFonts w:ascii="Times New Roman" w:hAnsi="Times New Roman" w:cs="Times New Roman"/>
        </w:rPr>
        <w:t>continues</w:t>
      </w:r>
      <w:r w:rsidR="00111987" w:rsidRPr="00347C91">
        <w:rPr>
          <w:rFonts w:ascii="Times New Roman" w:hAnsi="Times New Roman" w:cs="Times New Roman"/>
        </w:rPr>
        <w:t xml:space="preserve"> </w:t>
      </w:r>
      <w:r w:rsidR="00D74D02" w:rsidRPr="00347C91">
        <w:rPr>
          <w:rFonts w:ascii="Times New Roman" w:hAnsi="Times New Roman" w:cs="Times New Roman"/>
        </w:rPr>
        <w:t xml:space="preserve">(Robins </w:t>
      </w:r>
      <w:r w:rsidR="00432100">
        <w:rPr>
          <w:rFonts w:ascii="Times New Roman" w:hAnsi="Times New Roman" w:cs="Times New Roman"/>
        </w:rPr>
        <w:t>forthcoming</w:t>
      </w:r>
      <w:r w:rsidR="009067B6" w:rsidRPr="00347C91">
        <w:rPr>
          <w:rFonts w:ascii="Times New Roman" w:hAnsi="Times New Roman" w:cs="Times New Roman"/>
        </w:rPr>
        <w:t xml:space="preserve">). </w:t>
      </w:r>
    </w:p>
    <w:p w14:paraId="050DDE3C" w14:textId="57EF1F3D" w:rsidR="00B864DF" w:rsidRDefault="00D85DAE" w:rsidP="000951C1">
      <w:pPr>
        <w:spacing w:line="480" w:lineRule="auto"/>
        <w:ind w:firstLine="720"/>
        <w:rPr>
          <w:rFonts w:ascii="Times New Roman" w:hAnsi="Times New Roman" w:cs="Times New Roman"/>
          <w:i/>
        </w:rPr>
      </w:pPr>
      <w:proofErr w:type="spellStart"/>
      <w:r w:rsidRPr="00347C91">
        <w:rPr>
          <w:rFonts w:ascii="Times New Roman" w:hAnsi="Times New Roman" w:cs="Times New Roman"/>
        </w:rPr>
        <w:t>Semon</w:t>
      </w:r>
      <w:proofErr w:type="spellEnd"/>
      <w:r w:rsidRPr="00347C91">
        <w:rPr>
          <w:rFonts w:ascii="Times New Roman" w:hAnsi="Times New Roman" w:cs="Times New Roman"/>
        </w:rPr>
        <w:t xml:space="preserve"> (1921) coined the term</w:t>
      </w:r>
      <w:r w:rsidR="002B5DB0">
        <w:rPr>
          <w:rFonts w:ascii="Times New Roman" w:hAnsi="Times New Roman" w:cs="Times New Roman"/>
        </w:rPr>
        <w:t xml:space="preserve"> </w:t>
      </w:r>
      <w:r w:rsidR="002B5DB0" w:rsidRPr="004F2A42">
        <w:rPr>
          <w:rFonts w:ascii="Times New Roman" w:hAnsi="Times New Roman" w:cs="Times New Roman"/>
          <w:i/>
        </w:rPr>
        <w:t>engram</w:t>
      </w:r>
      <w:r w:rsidRPr="00347C91">
        <w:rPr>
          <w:rFonts w:ascii="Times New Roman" w:hAnsi="Times New Roman" w:cs="Times New Roman"/>
        </w:rPr>
        <w:t xml:space="preserve"> in the early 20</w:t>
      </w:r>
      <w:r w:rsidRPr="00347C91">
        <w:rPr>
          <w:rFonts w:ascii="Times New Roman" w:hAnsi="Times New Roman" w:cs="Times New Roman"/>
          <w:vertAlign w:val="superscript"/>
        </w:rPr>
        <w:t>th</w:t>
      </w:r>
      <w:r w:rsidRPr="00347C91">
        <w:rPr>
          <w:rFonts w:ascii="Times New Roman" w:hAnsi="Times New Roman" w:cs="Times New Roman"/>
        </w:rPr>
        <w:t xml:space="preserve"> century</w:t>
      </w:r>
      <w:r w:rsidR="00196A73">
        <w:rPr>
          <w:rFonts w:ascii="Times New Roman" w:hAnsi="Times New Roman" w:cs="Times New Roman"/>
        </w:rPr>
        <w:t>, refashioning the age-old memory trace as the neurological mechanism by which information is encoded, stored, and retrieved</w:t>
      </w:r>
      <w:r w:rsidRPr="00347C91">
        <w:rPr>
          <w:rFonts w:ascii="Times New Roman" w:hAnsi="Times New Roman" w:cs="Times New Roman"/>
        </w:rPr>
        <w:t xml:space="preserve">. </w:t>
      </w:r>
      <w:r w:rsidR="008869B7" w:rsidRPr="00347C91">
        <w:rPr>
          <w:rFonts w:ascii="Times New Roman" w:hAnsi="Times New Roman" w:cs="Times New Roman"/>
        </w:rPr>
        <w:t xml:space="preserve">While much of </w:t>
      </w:r>
      <w:proofErr w:type="spellStart"/>
      <w:r w:rsidR="008869B7" w:rsidRPr="00347C91">
        <w:rPr>
          <w:rFonts w:ascii="Times New Roman" w:hAnsi="Times New Roman" w:cs="Times New Roman"/>
        </w:rPr>
        <w:t>Semon’s</w:t>
      </w:r>
      <w:proofErr w:type="spellEnd"/>
      <w:r w:rsidR="008869B7" w:rsidRPr="00347C91">
        <w:rPr>
          <w:rFonts w:ascii="Times New Roman" w:hAnsi="Times New Roman" w:cs="Times New Roman"/>
        </w:rPr>
        <w:t xml:space="preserve"> work has been neglected, </w:t>
      </w:r>
      <w:r w:rsidR="00757E06" w:rsidRPr="00347C91">
        <w:rPr>
          <w:rFonts w:ascii="Times New Roman" w:hAnsi="Times New Roman" w:cs="Times New Roman"/>
        </w:rPr>
        <w:t xml:space="preserve">the engram </w:t>
      </w:r>
      <w:r w:rsidR="003A2AD7" w:rsidRPr="00347C91">
        <w:rPr>
          <w:rFonts w:ascii="Times New Roman" w:hAnsi="Times New Roman" w:cs="Times New Roman"/>
        </w:rPr>
        <w:t xml:space="preserve">persists as the </w:t>
      </w:r>
      <w:r w:rsidR="007146E1" w:rsidRPr="00347C91">
        <w:rPr>
          <w:rFonts w:ascii="Times New Roman" w:hAnsi="Times New Roman" w:cs="Times New Roman"/>
        </w:rPr>
        <w:t xml:space="preserve">central </w:t>
      </w:r>
      <w:r w:rsidR="00725BAD" w:rsidRPr="00347C91">
        <w:rPr>
          <w:rFonts w:ascii="Times New Roman" w:hAnsi="Times New Roman" w:cs="Times New Roman"/>
        </w:rPr>
        <w:t xml:space="preserve">concept guiding </w:t>
      </w:r>
      <w:r w:rsidR="00A81E18" w:rsidRPr="00347C91">
        <w:rPr>
          <w:rFonts w:ascii="Times New Roman" w:hAnsi="Times New Roman" w:cs="Times New Roman"/>
        </w:rPr>
        <w:t xml:space="preserve">the investigation of memory in cellular and molecular neuroscience. </w:t>
      </w:r>
      <w:r w:rsidR="00333641" w:rsidRPr="00347C91">
        <w:rPr>
          <w:rFonts w:ascii="Times New Roman" w:hAnsi="Times New Roman" w:cs="Times New Roman"/>
        </w:rPr>
        <w:t xml:space="preserve">Scientists working in this area </w:t>
      </w:r>
      <w:r w:rsidR="00F84B16" w:rsidRPr="00347C91">
        <w:rPr>
          <w:rFonts w:ascii="Times New Roman" w:hAnsi="Times New Roman" w:cs="Times New Roman"/>
        </w:rPr>
        <w:t xml:space="preserve">often explicitly </w:t>
      </w:r>
      <w:r w:rsidR="00F66CE3" w:rsidRPr="00347C91">
        <w:rPr>
          <w:rFonts w:ascii="Times New Roman" w:hAnsi="Times New Roman" w:cs="Times New Roman"/>
        </w:rPr>
        <w:t xml:space="preserve">frame their research in terms of </w:t>
      </w:r>
      <w:r w:rsidR="00F66CE3" w:rsidRPr="00347C91">
        <w:rPr>
          <w:rFonts w:ascii="Times New Roman" w:hAnsi="Times New Roman" w:cs="Times New Roman"/>
          <w:i/>
        </w:rPr>
        <w:t>engram theory</w:t>
      </w:r>
      <w:r w:rsidR="00F66CE3" w:rsidRPr="00347C91">
        <w:rPr>
          <w:rFonts w:ascii="Times New Roman" w:hAnsi="Times New Roman" w:cs="Times New Roman"/>
        </w:rPr>
        <w:t xml:space="preserve">. </w:t>
      </w:r>
      <w:r w:rsidR="00760AEA" w:rsidRPr="00347C91">
        <w:rPr>
          <w:rFonts w:ascii="Times New Roman" w:hAnsi="Times New Roman" w:cs="Times New Roman"/>
        </w:rPr>
        <w:t xml:space="preserve">Here is one such articulation of the guiding principle: </w:t>
      </w:r>
      <w:r w:rsidR="00051E72">
        <w:rPr>
          <w:rFonts w:ascii="Times New Roman" w:hAnsi="Times New Roman" w:cs="Times New Roman"/>
        </w:rPr>
        <w:t>“</w:t>
      </w:r>
      <w:r w:rsidR="00423B6F" w:rsidRPr="00347C91">
        <w:rPr>
          <w:rFonts w:ascii="Times New Roman" w:hAnsi="Times New Roman" w:cs="Times New Roman"/>
        </w:rPr>
        <w:t>W</w:t>
      </w:r>
      <w:r w:rsidR="00113576" w:rsidRPr="00347C91">
        <w:rPr>
          <w:rFonts w:ascii="Times New Roman" w:eastAsia="Times New Roman" w:hAnsi="Times New Roman" w:cs="Times New Roman"/>
          <w:shd w:val="clear" w:color="auto" w:fill="FFFFFF"/>
        </w:rPr>
        <w:t>hen a memory is formed, a subpopulation of neurons will be excited and stay excited latently for the storage of the memory information (engram)</w:t>
      </w:r>
      <w:r w:rsidR="003616FE">
        <w:rPr>
          <w:rFonts w:ascii="Times New Roman" w:eastAsia="Times New Roman" w:hAnsi="Times New Roman" w:cs="Times New Roman"/>
          <w:shd w:val="clear" w:color="auto" w:fill="FFFFFF"/>
        </w:rPr>
        <w:t>”</w:t>
      </w:r>
      <w:r w:rsidR="00F533A2">
        <w:rPr>
          <w:rFonts w:ascii="Times New Roman" w:eastAsia="Times New Roman" w:hAnsi="Times New Roman" w:cs="Times New Roman"/>
          <w:shd w:val="clear" w:color="auto" w:fill="FFFFFF"/>
        </w:rPr>
        <w:t xml:space="preserve"> (</w:t>
      </w:r>
      <w:r w:rsidR="00113576" w:rsidRPr="00347C91">
        <w:rPr>
          <w:rFonts w:ascii="Times New Roman" w:eastAsia="Times New Roman" w:hAnsi="Times New Roman" w:cs="Times New Roman"/>
          <w:shd w:val="clear" w:color="auto" w:fill="FFFFFF"/>
        </w:rPr>
        <w:t>Liu, R</w:t>
      </w:r>
      <w:r w:rsidR="003A2A3A" w:rsidRPr="00347C91">
        <w:rPr>
          <w:rFonts w:ascii="Times New Roman" w:eastAsia="Times New Roman" w:hAnsi="Times New Roman" w:cs="Times New Roman"/>
          <w:shd w:val="clear" w:color="auto" w:fill="FFFFFF"/>
        </w:rPr>
        <w:t xml:space="preserve">amirez, and </w:t>
      </w:r>
      <w:proofErr w:type="spellStart"/>
      <w:r w:rsidR="003A2A3A" w:rsidRPr="00347C91">
        <w:rPr>
          <w:rFonts w:ascii="Times New Roman" w:eastAsia="Times New Roman" w:hAnsi="Times New Roman" w:cs="Times New Roman"/>
          <w:shd w:val="clear" w:color="auto" w:fill="FFFFFF"/>
        </w:rPr>
        <w:t>Tonegawa</w:t>
      </w:r>
      <w:proofErr w:type="spellEnd"/>
      <w:r w:rsidR="003A2A3A" w:rsidRPr="00347C91">
        <w:rPr>
          <w:rFonts w:ascii="Times New Roman" w:eastAsia="Times New Roman" w:hAnsi="Times New Roman" w:cs="Times New Roman"/>
          <w:shd w:val="clear" w:color="auto" w:fill="FFFFFF"/>
        </w:rPr>
        <w:t xml:space="preserve"> 2014</w:t>
      </w:r>
      <w:r w:rsidR="009471E0" w:rsidRPr="00347C91">
        <w:rPr>
          <w:rFonts w:ascii="Times New Roman" w:eastAsia="Times New Roman" w:hAnsi="Times New Roman" w:cs="Times New Roman"/>
          <w:shd w:val="clear" w:color="auto" w:fill="FFFFFF"/>
        </w:rPr>
        <w:t>,</w:t>
      </w:r>
      <w:r w:rsidR="003A2A3A" w:rsidRPr="00347C91">
        <w:rPr>
          <w:rFonts w:ascii="Times New Roman" w:eastAsia="Times New Roman" w:hAnsi="Times New Roman" w:cs="Times New Roman"/>
          <w:shd w:val="clear" w:color="auto" w:fill="FFFFFF"/>
        </w:rPr>
        <w:t xml:space="preserve"> 1</w:t>
      </w:r>
      <w:r w:rsidR="009471E0" w:rsidRPr="00347C91">
        <w:rPr>
          <w:rFonts w:ascii="Times New Roman" w:eastAsia="Times New Roman" w:hAnsi="Times New Roman" w:cs="Times New Roman"/>
          <w:shd w:val="clear" w:color="auto" w:fill="FFFFFF"/>
        </w:rPr>
        <w:t>)</w:t>
      </w:r>
      <w:r w:rsidR="00EA2AD4">
        <w:rPr>
          <w:rFonts w:ascii="Times New Roman" w:eastAsia="Times New Roman" w:hAnsi="Times New Roman" w:cs="Times New Roman"/>
          <w:shd w:val="clear" w:color="auto" w:fill="FFFFFF"/>
        </w:rPr>
        <w:t>.</w:t>
      </w:r>
      <w:r w:rsidR="0030175F">
        <w:rPr>
          <w:rFonts w:ascii="Times New Roman" w:hAnsi="Times New Roman" w:cs="Times New Roman"/>
          <w:i/>
        </w:rPr>
        <w:t xml:space="preserve"> </w:t>
      </w:r>
    </w:p>
    <w:p w14:paraId="0B5BAC42" w14:textId="58D44F90" w:rsidR="00324FE7" w:rsidRDefault="00D50A8F" w:rsidP="000951C1">
      <w:pPr>
        <w:spacing w:line="480" w:lineRule="auto"/>
        <w:ind w:firstLine="720"/>
        <w:rPr>
          <w:rFonts w:ascii="Times New Roman" w:hAnsi="Times New Roman" w:cs="Times New Roman"/>
        </w:rPr>
      </w:pPr>
      <w:r w:rsidRPr="00347C91">
        <w:rPr>
          <w:rFonts w:ascii="Times New Roman" w:hAnsi="Times New Roman" w:cs="Times New Roman"/>
        </w:rPr>
        <w:t xml:space="preserve">As the quotation makes clear, the central </w:t>
      </w:r>
      <w:r w:rsidR="00232682" w:rsidRPr="00347C91">
        <w:rPr>
          <w:rFonts w:ascii="Times New Roman" w:hAnsi="Times New Roman" w:cs="Times New Roman"/>
        </w:rPr>
        <w:t xml:space="preserve">supposition of engram theory is </w:t>
      </w:r>
      <w:r w:rsidR="00510A8B" w:rsidRPr="00347C91">
        <w:rPr>
          <w:rFonts w:ascii="Times New Roman" w:hAnsi="Times New Roman" w:cs="Times New Roman"/>
        </w:rPr>
        <w:t>that engrams exist.</w:t>
      </w:r>
      <w:r w:rsidR="00BE350A" w:rsidRPr="00347C91">
        <w:rPr>
          <w:rStyle w:val="FootnoteReference"/>
          <w:rFonts w:ascii="Times New Roman" w:hAnsi="Times New Roman" w:cs="Times New Roman"/>
        </w:rPr>
        <w:footnoteReference w:id="1"/>
      </w:r>
      <w:r w:rsidR="00510A8B" w:rsidRPr="00347C91">
        <w:rPr>
          <w:rFonts w:ascii="Times New Roman" w:hAnsi="Times New Roman" w:cs="Times New Roman"/>
        </w:rPr>
        <w:t xml:space="preserve"> </w:t>
      </w:r>
      <w:r w:rsidR="006F38D2">
        <w:rPr>
          <w:rFonts w:ascii="Times New Roman" w:hAnsi="Times New Roman" w:cs="Times New Roman"/>
        </w:rPr>
        <w:t xml:space="preserve">There is some change to the brain, as the result of experience, </w:t>
      </w:r>
      <w:r w:rsidR="00114C98">
        <w:rPr>
          <w:rFonts w:ascii="Times New Roman" w:hAnsi="Times New Roman" w:cs="Times New Roman"/>
        </w:rPr>
        <w:t>by which the retention of information, ideas,</w:t>
      </w:r>
      <w:r w:rsidR="00A73A37">
        <w:rPr>
          <w:rFonts w:ascii="Times New Roman" w:hAnsi="Times New Roman" w:cs="Times New Roman"/>
        </w:rPr>
        <w:t xml:space="preserve"> </w:t>
      </w:r>
      <w:r w:rsidR="00114C98">
        <w:rPr>
          <w:rFonts w:ascii="Times New Roman" w:hAnsi="Times New Roman" w:cs="Times New Roman"/>
        </w:rPr>
        <w:t xml:space="preserve">and experiences is made possible. </w:t>
      </w:r>
      <w:r w:rsidR="00323A2B" w:rsidRPr="00347C91">
        <w:rPr>
          <w:rFonts w:ascii="Times New Roman" w:hAnsi="Times New Roman" w:cs="Times New Roman"/>
        </w:rPr>
        <w:t xml:space="preserve">This shared commitment </w:t>
      </w:r>
      <w:r w:rsidR="009D0576" w:rsidRPr="00347C91">
        <w:rPr>
          <w:rFonts w:ascii="Times New Roman" w:hAnsi="Times New Roman" w:cs="Times New Roman"/>
        </w:rPr>
        <w:t xml:space="preserve">leaves </w:t>
      </w:r>
      <w:r w:rsidR="00A44EB2" w:rsidRPr="00347C91">
        <w:rPr>
          <w:rFonts w:ascii="Times New Roman" w:hAnsi="Times New Roman" w:cs="Times New Roman"/>
        </w:rPr>
        <w:t xml:space="preserve">plenty of room for debate and discovery. </w:t>
      </w:r>
      <w:r w:rsidR="006500F2" w:rsidRPr="00347C91">
        <w:rPr>
          <w:rFonts w:ascii="Times New Roman" w:hAnsi="Times New Roman" w:cs="Times New Roman"/>
        </w:rPr>
        <w:t>It alone</w:t>
      </w:r>
      <w:r w:rsidR="00F60B04" w:rsidRPr="00347C91">
        <w:rPr>
          <w:rFonts w:ascii="Times New Roman" w:hAnsi="Times New Roman" w:cs="Times New Roman"/>
        </w:rPr>
        <w:t xml:space="preserve"> does not settle </w:t>
      </w:r>
      <w:r w:rsidR="009A551D" w:rsidRPr="00347C91">
        <w:rPr>
          <w:rFonts w:ascii="Times New Roman" w:hAnsi="Times New Roman" w:cs="Times New Roman"/>
        </w:rPr>
        <w:t>t</w:t>
      </w:r>
      <w:r w:rsidR="00F60B04" w:rsidRPr="00347C91">
        <w:rPr>
          <w:rFonts w:ascii="Times New Roman" w:hAnsi="Times New Roman" w:cs="Times New Roman"/>
        </w:rPr>
        <w:t xml:space="preserve">he </w:t>
      </w:r>
      <w:r w:rsidR="00C1549D" w:rsidRPr="00347C91">
        <w:rPr>
          <w:rFonts w:ascii="Times New Roman" w:hAnsi="Times New Roman" w:cs="Times New Roman"/>
        </w:rPr>
        <w:t xml:space="preserve">question of </w:t>
      </w:r>
      <w:r w:rsidR="00182977" w:rsidRPr="00347C91">
        <w:rPr>
          <w:rFonts w:ascii="Times New Roman" w:hAnsi="Times New Roman" w:cs="Times New Roman"/>
        </w:rPr>
        <w:t>what kind of neural mechanism the engram is</w:t>
      </w:r>
      <w:r w:rsidR="00BF7895" w:rsidRPr="00347C91">
        <w:rPr>
          <w:rFonts w:ascii="Times New Roman" w:hAnsi="Times New Roman" w:cs="Times New Roman"/>
        </w:rPr>
        <w:t xml:space="preserve">. </w:t>
      </w:r>
      <w:r w:rsidR="00452735" w:rsidRPr="00347C91">
        <w:rPr>
          <w:rFonts w:ascii="Times New Roman" w:hAnsi="Times New Roman" w:cs="Times New Roman"/>
        </w:rPr>
        <w:t xml:space="preserve">Some may even see the above articulation of the theory’s central </w:t>
      </w:r>
      <w:r w:rsidR="006500F2" w:rsidRPr="00347C91">
        <w:rPr>
          <w:rFonts w:ascii="Times New Roman" w:hAnsi="Times New Roman" w:cs="Times New Roman"/>
        </w:rPr>
        <w:t xml:space="preserve">claim as going too far, in </w:t>
      </w:r>
      <w:r w:rsidR="00452735" w:rsidRPr="00347C91">
        <w:rPr>
          <w:rFonts w:ascii="Times New Roman" w:hAnsi="Times New Roman" w:cs="Times New Roman"/>
        </w:rPr>
        <w:t>that it characterizes the engram in terms of neural excitation</w:t>
      </w:r>
      <w:r w:rsidR="0049411B" w:rsidRPr="00347C91">
        <w:rPr>
          <w:rFonts w:ascii="Times New Roman" w:hAnsi="Times New Roman" w:cs="Times New Roman"/>
        </w:rPr>
        <w:t xml:space="preserve">. Perhaps, instead, </w:t>
      </w:r>
      <w:r w:rsidR="00820B24" w:rsidRPr="00347C91">
        <w:rPr>
          <w:rFonts w:ascii="Times New Roman" w:hAnsi="Times New Roman" w:cs="Times New Roman"/>
        </w:rPr>
        <w:t xml:space="preserve">engrams are encoded </w:t>
      </w:r>
      <w:r w:rsidR="00994456" w:rsidRPr="00347C91">
        <w:rPr>
          <w:rFonts w:ascii="Times New Roman" w:hAnsi="Times New Roman" w:cs="Times New Roman"/>
        </w:rPr>
        <w:t xml:space="preserve">via phase coding of oscillatory </w:t>
      </w:r>
      <w:r w:rsidR="0010398B" w:rsidRPr="00347C91">
        <w:rPr>
          <w:rFonts w:ascii="Times New Roman" w:hAnsi="Times New Roman" w:cs="Times New Roman"/>
        </w:rPr>
        <w:t>patterns over the entire hippocampal formation</w:t>
      </w:r>
      <w:r w:rsidR="00F00887" w:rsidRPr="00347C91">
        <w:rPr>
          <w:rFonts w:ascii="Times New Roman" w:hAnsi="Times New Roman" w:cs="Times New Roman"/>
        </w:rPr>
        <w:t xml:space="preserve"> (</w:t>
      </w:r>
      <w:proofErr w:type="spellStart"/>
      <w:r w:rsidR="00F00887" w:rsidRPr="00347C91">
        <w:rPr>
          <w:rFonts w:ascii="Times New Roman" w:hAnsi="Times New Roman" w:cs="Times New Roman"/>
        </w:rPr>
        <w:t>Hasselmo</w:t>
      </w:r>
      <w:proofErr w:type="spellEnd"/>
      <w:r w:rsidR="00F00887" w:rsidRPr="00347C91">
        <w:rPr>
          <w:rFonts w:ascii="Times New Roman" w:hAnsi="Times New Roman" w:cs="Times New Roman"/>
        </w:rPr>
        <w:t xml:space="preserve"> 2012). </w:t>
      </w:r>
      <w:r w:rsidR="00342E06" w:rsidRPr="00347C91">
        <w:rPr>
          <w:rFonts w:ascii="Times New Roman" w:hAnsi="Times New Roman" w:cs="Times New Roman"/>
        </w:rPr>
        <w:t xml:space="preserve">And philosophers of neuroscience </w:t>
      </w:r>
      <w:r w:rsidR="00170E70" w:rsidRPr="00347C91">
        <w:rPr>
          <w:rFonts w:ascii="Times New Roman" w:hAnsi="Times New Roman" w:cs="Times New Roman"/>
        </w:rPr>
        <w:t xml:space="preserve">continue to disagree </w:t>
      </w:r>
      <w:r w:rsidR="000D4165" w:rsidRPr="00347C91">
        <w:rPr>
          <w:rFonts w:ascii="Times New Roman" w:hAnsi="Times New Roman" w:cs="Times New Roman"/>
        </w:rPr>
        <w:t>as to the conclusions about the nature of explanation that can be gleaned fro</w:t>
      </w:r>
      <w:r w:rsidR="000A086E" w:rsidRPr="00347C91">
        <w:rPr>
          <w:rFonts w:ascii="Times New Roman" w:hAnsi="Times New Roman" w:cs="Times New Roman"/>
        </w:rPr>
        <w:t>m th</w:t>
      </w:r>
      <w:r w:rsidR="00D47FFC" w:rsidRPr="00347C91">
        <w:rPr>
          <w:rFonts w:ascii="Times New Roman" w:hAnsi="Times New Roman" w:cs="Times New Roman"/>
        </w:rPr>
        <w:t xml:space="preserve">e search for and discovery of </w:t>
      </w:r>
      <w:r w:rsidR="00125408" w:rsidRPr="00347C91">
        <w:rPr>
          <w:rFonts w:ascii="Times New Roman" w:hAnsi="Times New Roman" w:cs="Times New Roman"/>
        </w:rPr>
        <w:t>these neural mechanisms</w:t>
      </w:r>
      <w:r w:rsidR="000A086E" w:rsidRPr="00347C91">
        <w:rPr>
          <w:rFonts w:ascii="Times New Roman" w:hAnsi="Times New Roman" w:cs="Times New Roman"/>
        </w:rPr>
        <w:t xml:space="preserve"> </w:t>
      </w:r>
      <w:r w:rsidR="00196A73">
        <w:rPr>
          <w:rFonts w:ascii="Times New Roman" w:hAnsi="Times New Roman" w:cs="Times New Roman"/>
        </w:rPr>
        <w:t xml:space="preserve">(e.g., </w:t>
      </w:r>
      <w:proofErr w:type="spellStart"/>
      <w:r w:rsidR="00196A73">
        <w:rPr>
          <w:rFonts w:ascii="Times New Roman" w:hAnsi="Times New Roman" w:cs="Times New Roman"/>
        </w:rPr>
        <w:t>Theurer</w:t>
      </w:r>
      <w:proofErr w:type="spellEnd"/>
      <w:r w:rsidR="00A95CAE" w:rsidRPr="00347C91">
        <w:rPr>
          <w:rFonts w:ascii="Times New Roman" w:hAnsi="Times New Roman" w:cs="Times New Roman"/>
        </w:rPr>
        <w:t xml:space="preserve"> 2013</w:t>
      </w:r>
      <w:r w:rsidR="00870794" w:rsidRPr="00347C91">
        <w:rPr>
          <w:rFonts w:ascii="Times New Roman" w:hAnsi="Times New Roman" w:cs="Times New Roman"/>
        </w:rPr>
        <w:t xml:space="preserve">). </w:t>
      </w:r>
      <w:r w:rsidR="00232EB0" w:rsidRPr="00347C91">
        <w:rPr>
          <w:rFonts w:ascii="Times New Roman" w:hAnsi="Times New Roman" w:cs="Times New Roman"/>
        </w:rPr>
        <w:t xml:space="preserve">Nonetheless, </w:t>
      </w:r>
      <w:r w:rsidR="00526943" w:rsidRPr="00347C91">
        <w:rPr>
          <w:rFonts w:ascii="Times New Roman" w:hAnsi="Times New Roman" w:cs="Times New Roman"/>
        </w:rPr>
        <w:t>the neurobiological study of memory remains the study of engrams</w:t>
      </w:r>
      <w:r w:rsidR="00FC3454" w:rsidRPr="00347C91">
        <w:rPr>
          <w:rFonts w:ascii="Times New Roman" w:hAnsi="Times New Roman" w:cs="Times New Roman"/>
        </w:rPr>
        <w:t xml:space="preserve">. The central project is to </w:t>
      </w:r>
      <w:r w:rsidR="00764D3A" w:rsidRPr="00347C91">
        <w:rPr>
          <w:rFonts w:ascii="Times New Roman" w:hAnsi="Times New Roman" w:cs="Times New Roman"/>
        </w:rPr>
        <w:t>locate</w:t>
      </w:r>
      <w:r w:rsidR="00FC3454" w:rsidRPr="00347C91">
        <w:rPr>
          <w:rFonts w:ascii="Times New Roman" w:hAnsi="Times New Roman" w:cs="Times New Roman"/>
        </w:rPr>
        <w:t xml:space="preserve"> these engrams</w:t>
      </w:r>
      <w:r w:rsidR="00764D3A" w:rsidRPr="00347C91">
        <w:rPr>
          <w:rFonts w:ascii="Times New Roman" w:hAnsi="Times New Roman" w:cs="Times New Roman"/>
        </w:rPr>
        <w:t xml:space="preserve">, identifying the </w:t>
      </w:r>
      <w:r w:rsidR="005C2B3C" w:rsidRPr="00347C91">
        <w:rPr>
          <w:rFonts w:ascii="Times New Roman" w:hAnsi="Times New Roman" w:cs="Times New Roman"/>
        </w:rPr>
        <w:t>mechanism</w:t>
      </w:r>
      <w:r w:rsidR="005534C2" w:rsidRPr="00347C91">
        <w:rPr>
          <w:rFonts w:ascii="Times New Roman" w:hAnsi="Times New Roman" w:cs="Times New Roman"/>
        </w:rPr>
        <w:t>(s)</w:t>
      </w:r>
      <w:r w:rsidR="0023221A" w:rsidRPr="00347C91">
        <w:rPr>
          <w:rFonts w:ascii="Times New Roman" w:hAnsi="Times New Roman" w:cs="Times New Roman"/>
        </w:rPr>
        <w:t xml:space="preserve"> by which they are formed, retained, and retrieved. </w:t>
      </w:r>
    </w:p>
    <w:p w14:paraId="0D8EC823" w14:textId="77777777" w:rsidR="002F0623" w:rsidRDefault="002F0623" w:rsidP="000951C1">
      <w:pPr>
        <w:spacing w:line="480" w:lineRule="auto"/>
        <w:ind w:firstLine="720"/>
        <w:rPr>
          <w:rFonts w:ascii="Times New Roman" w:hAnsi="Times New Roman" w:cs="Times New Roman"/>
        </w:rPr>
      </w:pPr>
    </w:p>
    <w:p w14:paraId="1A3D6749" w14:textId="5AD1F21D" w:rsidR="00B864DF" w:rsidRPr="00AD1B9C" w:rsidRDefault="00B864DF" w:rsidP="000951C1">
      <w:pPr>
        <w:spacing w:line="480" w:lineRule="auto"/>
        <w:rPr>
          <w:rFonts w:ascii="Times New Roman" w:hAnsi="Times New Roman" w:cs="Times New Roman"/>
          <w:b/>
        </w:rPr>
      </w:pPr>
      <w:r>
        <w:rPr>
          <w:rFonts w:ascii="Times New Roman" w:hAnsi="Times New Roman" w:cs="Times New Roman"/>
          <w:b/>
        </w:rPr>
        <w:t xml:space="preserve">3. </w:t>
      </w:r>
      <w:r w:rsidRPr="00191DBA">
        <w:rPr>
          <w:rFonts w:ascii="Times New Roman" w:hAnsi="Times New Roman" w:cs="Times New Roman"/>
          <w:b/>
        </w:rPr>
        <w:t>The Methodological Challenge to Engram Theory</w:t>
      </w:r>
    </w:p>
    <w:p w14:paraId="2D267EE7" w14:textId="0C3244BB" w:rsidR="00735C5A" w:rsidRPr="00A77EE8" w:rsidRDefault="00645194" w:rsidP="000951C1">
      <w:pPr>
        <w:spacing w:line="480" w:lineRule="auto"/>
        <w:ind w:firstLine="720"/>
        <w:rPr>
          <w:rFonts w:ascii="Times New Roman" w:hAnsi="Times New Roman" w:cs="Times New Roman"/>
        </w:rPr>
      </w:pPr>
      <w:r w:rsidRPr="00347C91">
        <w:rPr>
          <w:rFonts w:ascii="Times New Roman" w:hAnsi="Times New Roman" w:cs="Times New Roman"/>
        </w:rPr>
        <w:t xml:space="preserve">Understanding the </w:t>
      </w:r>
      <w:r w:rsidR="007A16ED" w:rsidRPr="00347C91">
        <w:rPr>
          <w:rFonts w:ascii="Times New Roman" w:hAnsi="Times New Roman" w:cs="Times New Roman"/>
        </w:rPr>
        <w:t xml:space="preserve">methodological challenge </w:t>
      </w:r>
      <w:r w:rsidR="000D53C5" w:rsidRPr="00347C91">
        <w:rPr>
          <w:rFonts w:ascii="Times New Roman" w:hAnsi="Times New Roman" w:cs="Times New Roman"/>
        </w:rPr>
        <w:t xml:space="preserve">for </w:t>
      </w:r>
      <w:r w:rsidR="00B819AF" w:rsidRPr="00347C91">
        <w:rPr>
          <w:rFonts w:ascii="Times New Roman" w:hAnsi="Times New Roman" w:cs="Times New Roman"/>
        </w:rPr>
        <w:t xml:space="preserve">engram theory requires a </w:t>
      </w:r>
      <w:r w:rsidR="000938E0" w:rsidRPr="00347C91">
        <w:rPr>
          <w:rFonts w:ascii="Times New Roman" w:hAnsi="Times New Roman" w:cs="Times New Roman"/>
        </w:rPr>
        <w:t>return to</w:t>
      </w:r>
      <w:r w:rsidR="00B819AF" w:rsidRPr="00347C91">
        <w:rPr>
          <w:rFonts w:ascii="Times New Roman" w:hAnsi="Times New Roman" w:cs="Times New Roman"/>
        </w:rPr>
        <w:t xml:space="preserve"> the theoretical background from which </w:t>
      </w:r>
      <w:r w:rsidR="008F1B5C" w:rsidRPr="00347C91">
        <w:rPr>
          <w:rFonts w:ascii="Times New Roman" w:hAnsi="Times New Roman" w:cs="Times New Roman"/>
        </w:rPr>
        <w:t xml:space="preserve">the </w:t>
      </w:r>
      <w:r w:rsidR="007C2E3B" w:rsidRPr="00347C91">
        <w:rPr>
          <w:rFonts w:ascii="Times New Roman" w:hAnsi="Times New Roman" w:cs="Times New Roman"/>
        </w:rPr>
        <w:t>concept</w:t>
      </w:r>
      <w:r w:rsidR="008F1B5C" w:rsidRPr="00347C91">
        <w:rPr>
          <w:rFonts w:ascii="Times New Roman" w:hAnsi="Times New Roman" w:cs="Times New Roman"/>
        </w:rPr>
        <w:t xml:space="preserve"> emerged. </w:t>
      </w:r>
      <w:r w:rsidR="00B95D95" w:rsidRPr="00347C91">
        <w:rPr>
          <w:rFonts w:ascii="Times New Roman" w:hAnsi="Times New Roman" w:cs="Times New Roman"/>
        </w:rPr>
        <w:t xml:space="preserve">When theorizing about the </w:t>
      </w:r>
      <w:r w:rsidR="00C4181D" w:rsidRPr="00347C91">
        <w:rPr>
          <w:rFonts w:ascii="Times New Roman" w:hAnsi="Times New Roman" w:cs="Times New Roman"/>
        </w:rPr>
        <w:t xml:space="preserve">nature of memory, </w:t>
      </w:r>
      <w:proofErr w:type="spellStart"/>
      <w:r w:rsidR="00C4181D" w:rsidRPr="00347C91">
        <w:rPr>
          <w:rFonts w:ascii="Times New Roman" w:hAnsi="Times New Roman" w:cs="Times New Roman"/>
        </w:rPr>
        <w:t>Semon</w:t>
      </w:r>
      <w:proofErr w:type="spellEnd"/>
      <w:r w:rsidR="00C4181D" w:rsidRPr="00347C91">
        <w:rPr>
          <w:rFonts w:ascii="Times New Roman" w:hAnsi="Times New Roman" w:cs="Times New Roman"/>
        </w:rPr>
        <w:t xml:space="preserve"> </w:t>
      </w:r>
      <w:r w:rsidR="005C0729" w:rsidRPr="00347C91">
        <w:rPr>
          <w:rFonts w:ascii="Times New Roman" w:hAnsi="Times New Roman" w:cs="Times New Roman"/>
        </w:rPr>
        <w:t xml:space="preserve">introduced </w:t>
      </w:r>
      <w:r w:rsidR="005C0729" w:rsidRPr="00347C91">
        <w:rPr>
          <w:rFonts w:ascii="Times New Roman" w:hAnsi="Times New Roman" w:cs="Times New Roman"/>
          <w:i/>
        </w:rPr>
        <w:t>two</w:t>
      </w:r>
      <w:r w:rsidR="005C0729" w:rsidRPr="00347C91">
        <w:rPr>
          <w:rFonts w:ascii="Times New Roman" w:hAnsi="Times New Roman" w:cs="Times New Roman"/>
        </w:rPr>
        <w:t xml:space="preserve"> theoretical posi</w:t>
      </w:r>
      <w:r w:rsidR="00AD548A" w:rsidRPr="00347C91">
        <w:rPr>
          <w:rFonts w:ascii="Times New Roman" w:hAnsi="Times New Roman" w:cs="Times New Roman"/>
        </w:rPr>
        <w:t xml:space="preserve">ts: the engram and the </w:t>
      </w:r>
      <w:proofErr w:type="spellStart"/>
      <w:r w:rsidR="00AD548A" w:rsidRPr="00347C91">
        <w:rPr>
          <w:rFonts w:ascii="Times New Roman" w:hAnsi="Times New Roman" w:cs="Times New Roman"/>
        </w:rPr>
        <w:t>ecphory</w:t>
      </w:r>
      <w:proofErr w:type="spellEnd"/>
      <w:r w:rsidR="00AD548A" w:rsidRPr="00347C91">
        <w:rPr>
          <w:rFonts w:ascii="Times New Roman" w:hAnsi="Times New Roman" w:cs="Times New Roman"/>
        </w:rPr>
        <w:t xml:space="preserve">. </w:t>
      </w:r>
      <w:r w:rsidR="0096609A" w:rsidRPr="00347C91">
        <w:rPr>
          <w:rFonts w:ascii="Times New Roman" w:hAnsi="Times New Roman" w:cs="Times New Roman"/>
        </w:rPr>
        <w:t xml:space="preserve">The engram is the </w:t>
      </w:r>
      <w:r w:rsidR="007A3E20" w:rsidRPr="00347C91">
        <w:rPr>
          <w:rFonts w:ascii="Times New Roman" w:hAnsi="Times New Roman" w:cs="Times New Roman"/>
        </w:rPr>
        <w:t xml:space="preserve">neural </w:t>
      </w:r>
      <w:r w:rsidR="0096609A" w:rsidRPr="00347C91">
        <w:rPr>
          <w:rFonts w:ascii="Times New Roman" w:hAnsi="Times New Roman" w:cs="Times New Roman"/>
        </w:rPr>
        <w:t xml:space="preserve">memory </w:t>
      </w:r>
      <w:r w:rsidR="0096609A" w:rsidRPr="00D277EA">
        <w:rPr>
          <w:rFonts w:ascii="Times New Roman" w:hAnsi="Times New Roman" w:cs="Times New Roman"/>
        </w:rPr>
        <w:t>trace</w:t>
      </w:r>
      <w:r w:rsidR="009264DA" w:rsidRPr="00D277EA">
        <w:rPr>
          <w:rFonts w:ascii="Times New Roman" w:hAnsi="Times New Roman" w:cs="Times New Roman"/>
        </w:rPr>
        <w:t xml:space="preserve">; the </w:t>
      </w:r>
      <w:proofErr w:type="spellStart"/>
      <w:r w:rsidR="009264DA" w:rsidRPr="00D277EA">
        <w:rPr>
          <w:rFonts w:ascii="Times New Roman" w:hAnsi="Times New Roman" w:cs="Times New Roman"/>
        </w:rPr>
        <w:t>ecphory</w:t>
      </w:r>
      <w:proofErr w:type="spellEnd"/>
      <w:r w:rsidR="009264DA" w:rsidRPr="00D277EA">
        <w:rPr>
          <w:rFonts w:ascii="Times New Roman" w:hAnsi="Times New Roman" w:cs="Times New Roman"/>
        </w:rPr>
        <w:t xml:space="preserve"> is the process by which </w:t>
      </w:r>
      <w:r w:rsidR="00F91E3B" w:rsidRPr="00D277EA">
        <w:rPr>
          <w:rFonts w:ascii="Times New Roman" w:hAnsi="Times New Roman" w:cs="Times New Roman"/>
        </w:rPr>
        <w:t xml:space="preserve">that trace is reactivated to produce remembering. </w:t>
      </w:r>
      <w:r w:rsidR="00D60C5A" w:rsidRPr="00D277EA">
        <w:rPr>
          <w:rFonts w:ascii="Times New Roman" w:hAnsi="Times New Roman" w:cs="Times New Roman"/>
        </w:rPr>
        <w:t xml:space="preserve">The two are complementary and equally important for successful remembering. </w:t>
      </w:r>
      <w:r w:rsidR="00ED124A" w:rsidRPr="00D277EA">
        <w:rPr>
          <w:rFonts w:ascii="Times New Roman" w:hAnsi="Times New Roman" w:cs="Times New Roman"/>
        </w:rPr>
        <w:t xml:space="preserve">Of course remembering requires </w:t>
      </w:r>
      <w:r w:rsidR="008555E8" w:rsidRPr="00D277EA">
        <w:rPr>
          <w:rFonts w:ascii="Times New Roman" w:hAnsi="Times New Roman" w:cs="Times New Roman"/>
        </w:rPr>
        <w:t>the</w:t>
      </w:r>
      <w:r w:rsidR="0014287A">
        <w:rPr>
          <w:rFonts w:ascii="Times New Roman" w:hAnsi="Times New Roman" w:cs="Times New Roman"/>
        </w:rPr>
        <w:t xml:space="preserve"> retention of information, b</w:t>
      </w:r>
      <w:r w:rsidR="0047083B">
        <w:rPr>
          <w:rFonts w:ascii="Times New Roman" w:hAnsi="Times New Roman" w:cs="Times New Roman"/>
        </w:rPr>
        <w:t xml:space="preserve">ut </w:t>
      </w:r>
      <w:r w:rsidR="00943663">
        <w:rPr>
          <w:rFonts w:ascii="Times New Roman" w:hAnsi="Times New Roman" w:cs="Times New Roman"/>
        </w:rPr>
        <w:t xml:space="preserve">this alone is not sufficient. </w:t>
      </w:r>
      <w:r w:rsidR="00BE2727">
        <w:rPr>
          <w:rFonts w:ascii="Times New Roman" w:hAnsi="Times New Roman" w:cs="Times New Roman"/>
        </w:rPr>
        <w:t xml:space="preserve">In </w:t>
      </w:r>
      <w:r w:rsidR="00BE2727" w:rsidRPr="00A77EE8">
        <w:rPr>
          <w:rFonts w:ascii="Times New Roman" w:hAnsi="Times New Roman" w:cs="Times New Roman"/>
        </w:rPr>
        <w:t>addition</w:t>
      </w:r>
      <w:r w:rsidR="00F51902" w:rsidRPr="00A77EE8">
        <w:rPr>
          <w:rFonts w:ascii="Times New Roman" w:hAnsi="Times New Roman" w:cs="Times New Roman"/>
        </w:rPr>
        <w:t xml:space="preserve">, remembering requires the activation of the </w:t>
      </w:r>
      <w:proofErr w:type="spellStart"/>
      <w:r w:rsidR="00F51902" w:rsidRPr="00A77EE8">
        <w:rPr>
          <w:rFonts w:ascii="Times New Roman" w:hAnsi="Times New Roman" w:cs="Times New Roman"/>
        </w:rPr>
        <w:t>ecphoric</w:t>
      </w:r>
      <w:proofErr w:type="spellEnd"/>
      <w:r w:rsidR="00F51902" w:rsidRPr="00A77EE8">
        <w:rPr>
          <w:rFonts w:ascii="Times New Roman" w:hAnsi="Times New Roman" w:cs="Times New Roman"/>
        </w:rPr>
        <w:t xml:space="preserve"> retrieval process by which the dormant information </w:t>
      </w:r>
      <w:r w:rsidR="00563FE4" w:rsidRPr="00A77EE8">
        <w:rPr>
          <w:rFonts w:ascii="Times New Roman" w:hAnsi="Times New Roman" w:cs="Times New Roman"/>
        </w:rPr>
        <w:t xml:space="preserve">is </w:t>
      </w:r>
      <w:r w:rsidR="00563FE4" w:rsidRPr="00503F1F">
        <w:rPr>
          <w:rFonts w:ascii="Times New Roman" w:hAnsi="Times New Roman" w:cs="Times New Roman"/>
        </w:rPr>
        <w:t xml:space="preserve">revived. </w:t>
      </w:r>
      <w:proofErr w:type="spellStart"/>
      <w:r w:rsidR="007A2CDD" w:rsidRPr="00503F1F">
        <w:rPr>
          <w:rFonts w:ascii="Times New Roman" w:hAnsi="Times New Roman" w:cs="Times New Roman"/>
        </w:rPr>
        <w:t>Semon</w:t>
      </w:r>
      <w:proofErr w:type="spellEnd"/>
      <w:r w:rsidR="007A2CDD" w:rsidRPr="00503F1F">
        <w:rPr>
          <w:rFonts w:ascii="Times New Roman" w:hAnsi="Times New Roman" w:cs="Times New Roman"/>
        </w:rPr>
        <w:t xml:space="preserve"> emphasized </w:t>
      </w:r>
      <w:r w:rsidR="00643626" w:rsidRPr="00503F1F">
        <w:rPr>
          <w:rFonts w:ascii="Times New Roman" w:hAnsi="Times New Roman" w:cs="Times New Roman"/>
        </w:rPr>
        <w:t>this point by insisting on two laws of memory, one corresponding to each</w:t>
      </w:r>
      <w:r w:rsidR="00CF6D9A">
        <w:rPr>
          <w:rFonts w:ascii="Times New Roman" w:hAnsi="Times New Roman" w:cs="Times New Roman"/>
        </w:rPr>
        <w:t xml:space="preserve"> component</w:t>
      </w:r>
      <w:r w:rsidR="00643626" w:rsidRPr="00503F1F">
        <w:rPr>
          <w:rFonts w:ascii="Times New Roman" w:hAnsi="Times New Roman" w:cs="Times New Roman"/>
        </w:rPr>
        <w:t xml:space="preserve">: </w:t>
      </w:r>
    </w:p>
    <w:p w14:paraId="71C11316" w14:textId="56FF44FD" w:rsidR="00C6350A" w:rsidRPr="00A77EE8" w:rsidRDefault="00C6350A" w:rsidP="000951C1">
      <w:pPr>
        <w:widowControl w:val="0"/>
        <w:autoSpaceDE w:val="0"/>
        <w:autoSpaceDN w:val="0"/>
        <w:adjustRightInd w:val="0"/>
        <w:spacing w:after="360"/>
        <w:ind w:left="720"/>
        <w:rPr>
          <w:rFonts w:ascii="Times New Roman" w:hAnsi="Times New Roman" w:cs="Times New Roman"/>
          <w:color w:val="323232"/>
        </w:rPr>
      </w:pPr>
      <w:r w:rsidRPr="00A77EE8">
        <w:rPr>
          <w:rFonts w:ascii="Times New Roman" w:hAnsi="Times New Roman" w:cs="Times New Roman"/>
          <w:bCs/>
          <w:color w:val="323232"/>
        </w:rPr>
        <w:t xml:space="preserve">Law of </w:t>
      </w:r>
      <w:proofErr w:type="spellStart"/>
      <w:r w:rsidRPr="00A77EE8">
        <w:rPr>
          <w:rFonts w:ascii="Times New Roman" w:hAnsi="Times New Roman" w:cs="Times New Roman"/>
          <w:bCs/>
          <w:color w:val="323232"/>
        </w:rPr>
        <w:t>Engraphy</w:t>
      </w:r>
      <w:proofErr w:type="spellEnd"/>
      <w:r w:rsidR="00AA5936" w:rsidRPr="00A77EE8">
        <w:rPr>
          <w:rFonts w:ascii="Times New Roman" w:hAnsi="Times New Roman" w:cs="Times New Roman"/>
          <w:bCs/>
          <w:color w:val="323232"/>
        </w:rPr>
        <w:t>:</w:t>
      </w:r>
      <w:r w:rsidRPr="00A77EE8">
        <w:rPr>
          <w:rFonts w:ascii="Times New Roman" w:hAnsi="Times New Roman" w:cs="Times New Roman"/>
          <w:color w:val="323232"/>
        </w:rPr>
        <w:t xml:space="preserve"> All simultaneous excitations within an organism form a coherent simultaneous excitation-</w:t>
      </w:r>
      <w:proofErr w:type="gramStart"/>
      <w:r w:rsidRPr="00A77EE8">
        <w:rPr>
          <w:rFonts w:ascii="Times New Roman" w:hAnsi="Times New Roman" w:cs="Times New Roman"/>
          <w:color w:val="323232"/>
        </w:rPr>
        <w:t>complex which</w:t>
      </w:r>
      <w:proofErr w:type="gramEnd"/>
      <w:r w:rsidRPr="00A77EE8">
        <w:rPr>
          <w:rFonts w:ascii="Times New Roman" w:hAnsi="Times New Roman" w:cs="Times New Roman"/>
          <w:color w:val="323232"/>
        </w:rPr>
        <w:t xml:space="preserve"> acts </w:t>
      </w:r>
      <w:proofErr w:type="spellStart"/>
      <w:r w:rsidRPr="00A77EE8">
        <w:rPr>
          <w:rFonts w:ascii="Times New Roman" w:hAnsi="Times New Roman" w:cs="Times New Roman"/>
          <w:color w:val="323232"/>
        </w:rPr>
        <w:t>engraphically</w:t>
      </w:r>
      <w:proofErr w:type="spellEnd"/>
      <w:r w:rsidRPr="00A77EE8">
        <w:rPr>
          <w:rFonts w:ascii="Times New Roman" w:hAnsi="Times New Roman" w:cs="Times New Roman"/>
          <w:color w:val="323232"/>
        </w:rPr>
        <w:t>; that is, it leaves behind it a connected engram-complex,</w:t>
      </w:r>
      <w:r w:rsidR="00E42CDD" w:rsidRPr="00A77EE8">
        <w:rPr>
          <w:rFonts w:ascii="Times New Roman" w:hAnsi="Times New Roman" w:cs="Times New Roman"/>
          <w:color w:val="323232"/>
        </w:rPr>
        <w:t xml:space="preserve"> constituting a coherent unity.</w:t>
      </w:r>
    </w:p>
    <w:p w14:paraId="2D59B1F4" w14:textId="54655D9A" w:rsidR="0011632E" w:rsidRPr="00A77EE8" w:rsidRDefault="00C6350A" w:rsidP="000951C1">
      <w:pPr>
        <w:widowControl w:val="0"/>
        <w:autoSpaceDE w:val="0"/>
        <w:autoSpaceDN w:val="0"/>
        <w:adjustRightInd w:val="0"/>
        <w:spacing w:after="360"/>
        <w:ind w:left="720"/>
        <w:rPr>
          <w:rFonts w:ascii="Times New Roman" w:hAnsi="Times New Roman" w:cs="Times New Roman"/>
          <w:color w:val="323232"/>
        </w:rPr>
      </w:pPr>
      <w:r w:rsidRPr="00A77EE8">
        <w:rPr>
          <w:rFonts w:ascii="Times New Roman" w:hAnsi="Times New Roman" w:cs="Times New Roman"/>
          <w:bCs/>
          <w:color w:val="323232"/>
        </w:rPr>
        <w:t xml:space="preserve">Law of </w:t>
      </w:r>
      <w:proofErr w:type="spellStart"/>
      <w:r w:rsidRPr="00A77EE8">
        <w:rPr>
          <w:rFonts w:ascii="Times New Roman" w:hAnsi="Times New Roman" w:cs="Times New Roman"/>
          <w:bCs/>
          <w:color w:val="323232"/>
        </w:rPr>
        <w:t>Ecphory</w:t>
      </w:r>
      <w:proofErr w:type="spellEnd"/>
      <w:r w:rsidR="001F461D" w:rsidRPr="00A77EE8">
        <w:rPr>
          <w:rFonts w:ascii="Times New Roman" w:hAnsi="Times New Roman" w:cs="Times New Roman"/>
          <w:b/>
          <w:bCs/>
          <w:color w:val="323232"/>
        </w:rPr>
        <w:t xml:space="preserve">: </w:t>
      </w:r>
      <w:r w:rsidRPr="00A77EE8">
        <w:rPr>
          <w:rFonts w:ascii="Times New Roman" w:hAnsi="Times New Roman" w:cs="Times New Roman"/>
          <w:color w:val="323232"/>
        </w:rPr>
        <w:t xml:space="preserve">The partial recurrence of the energetic condition, which had previously acted </w:t>
      </w:r>
      <w:proofErr w:type="spellStart"/>
      <w:r w:rsidRPr="00A77EE8">
        <w:rPr>
          <w:rFonts w:ascii="Times New Roman" w:hAnsi="Times New Roman" w:cs="Times New Roman"/>
          <w:color w:val="323232"/>
        </w:rPr>
        <w:t>engraphically</w:t>
      </w:r>
      <w:proofErr w:type="spellEnd"/>
      <w:r w:rsidRPr="00A77EE8">
        <w:rPr>
          <w:rFonts w:ascii="Times New Roman" w:hAnsi="Times New Roman" w:cs="Times New Roman"/>
          <w:color w:val="323232"/>
        </w:rPr>
        <w:t xml:space="preserve">, acts </w:t>
      </w:r>
      <w:proofErr w:type="spellStart"/>
      <w:r w:rsidRPr="00A77EE8">
        <w:rPr>
          <w:rFonts w:ascii="Times New Roman" w:hAnsi="Times New Roman" w:cs="Times New Roman"/>
          <w:color w:val="323232"/>
        </w:rPr>
        <w:t>ecphorically</w:t>
      </w:r>
      <w:proofErr w:type="spellEnd"/>
      <w:r w:rsidRPr="00A77EE8">
        <w:rPr>
          <w:rFonts w:ascii="Times New Roman" w:hAnsi="Times New Roman" w:cs="Times New Roman"/>
          <w:color w:val="323232"/>
        </w:rPr>
        <w:t xml:space="preserve"> on a simultaneous engram-complex. Or, more precisely described: the partial recurrence of the excitation-complex, acts </w:t>
      </w:r>
      <w:proofErr w:type="spellStart"/>
      <w:r w:rsidRPr="00A77EE8">
        <w:rPr>
          <w:rFonts w:ascii="Times New Roman" w:hAnsi="Times New Roman" w:cs="Times New Roman"/>
          <w:color w:val="323232"/>
        </w:rPr>
        <w:t>ecphorically</w:t>
      </w:r>
      <w:proofErr w:type="spellEnd"/>
      <w:r w:rsidRPr="00A77EE8">
        <w:rPr>
          <w:rFonts w:ascii="Times New Roman" w:hAnsi="Times New Roman" w:cs="Times New Roman"/>
          <w:color w:val="323232"/>
        </w:rPr>
        <w:t xml:space="preserve"> on the latter, whether the recurrence be in the form of</w:t>
      </w:r>
      <w:r w:rsidR="0011632E" w:rsidRPr="00A77EE8">
        <w:rPr>
          <w:rFonts w:ascii="Times New Roman" w:hAnsi="Times New Roman" w:cs="Times New Roman"/>
          <w:color w:val="323232"/>
        </w:rPr>
        <w:t xml:space="preserve"> original or </w:t>
      </w:r>
      <w:proofErr w:type="spellStart"/>
      <w:r w:rsidR="0011632E" w:rsidRPr="00A77EE8">
        <w:rPr>
          <w:rFonts w:ascii="Times New Roman" w:hAnsi="Times New Roman" w:cs="Times New Roman"/>
          <w:color w:val="323232"/>
        </w:rPr>
        <w:t>mnemic</w:t>
      </w:r>
      <w:proofErr w:type="spellEnd"/>
      <w:r w:rsidR="0011632E" w:rsidRPr="00A77EE8">
        <w:rPr>
          <w:rFonts w:ascii="Times New Roman" w:hAnsi="Times New Roman" w:cs="Times New Roman"/>
          <w:color w:val="323232"/>
        </w:rPr>
        <w:t xml:space="preserve"> excitations. (</w:t>
      </w:r>
      <w:proofErr w:type="spellStart"/>
      <w:r w:rsidR="0011632E" w:rsidRPr="00A77EE8">
        <w:rPr>
          <w:rFonts w:ascii="Times New Roman" w:hAnsi="Times New Roman" w:cs="Times New Roman"/>
          <w:color w:val="323232"/>
        </w:rPr>
        <w:t>Semon</w:t>
      </w:r>
      <w:proofErr w:type="spellEnd"/>
      <w:r w:rsidR="0011632E" w:rsidRPr="00A77EE8">
        <w:rPr>
          <w:rFonts w:ascii="Times New Roman" w:hAnsi="Times New Roman" w:cs="Times New Roman"/>
          <w:color w:val="323232"/>
        </w:rPr>
        <w:t xml:space="preserve"> 1921, </w:t>
      </w:r>
      <w:r w:rsidR="00E91B9F" w:rsidRPr="00A77EE8">
        <w:rPr>
          <w:rFonts w:ascii="Times New Roman" w:hAnsi="Times New Roman" w:cs="Times New Roman"/>
          <w:color w:val="323232"/>
        </w:rPr>
        <w:t>148)</w:t>
      </w:r>
    </w:p>
    <w:p w14:paraId="0ADABE67" w14:textId="77777777" w:rsidR="005D3466" w:rsidRDefault="00503F1F" w:rsidP="000951C1">
      <w:pPr>
        <w:widowControl w:val="0"/>
        <w:autoSpaceDE w:val="0"/>
        <w:autoSpaceDN w:val="0"/>
        <w:adjustRightInd w:val="0"/>
        <w:spacing w:after="360" w:line="480" w:lineRule="auto"/>
        <w:rPr>
          <w:rFonts w:ascii="Times New Roman" w:hAnsi="Times New Roman" w:cs="Times New Roman"/>
          <w:color w:val="323232"/>
        </w:rPr>
      </w:pPr>
      <w:r>
        <w:rPr>
          <w:rFonts w:ascii="Times New Roman" w:hAnsi="Times New Roman" w:cs="Times New Roman"/>
          <w:color w:val="323232"/>
        </w:rPr>
        <w:t xml:space="preserve">Many of the details of </w:t>
      </w:r>
      <w:proofErr w:type="spellStart"/>
      <w:r>
        <w:rPr>
          <w:rFonts w:ascii="Times New Roman" w:hAnsi="Times New Roman" w:cs="Times New Roman"/>
          <w:color w:val="323232"/>
        </w:rPr>
        <w:t>Semon’</w:t>
      </w:r>
      <w:r w:rsidR="00D90410">
        <w:rPr>
          <w:rFonts w:ascii="Times New Roman" w:hAnsi="Times New Roman" w:cs="Times New Roman"/>
          <w:color w:val="323232"/>
        </w:rPr>
        <w:t>s</w:t>
      </w:r>
      <w:proofErr w:type="spellEnd"/>
      <w:r w:rsidR="00D90410">
        <w:rPr>
          <w:rFonts w:ascii="Times New Roman" w:hAnsi="Times New Roman" w:cs="Times New Roman"/>
          <w:color w:val="323232"/>
        </w:rPr>
        <w:t xml:space="preserve"> work </w:t>
      </w:r>
      <w:r w:rsidR="00132D89">
        <w:rPr>
          <w:rFonts w:ascii="Times New Roman" w:hAnsi="Times New Roman" w:cs="Times New Roman"/>
          <w:color w:val="323232"/>
        </w:rPr>
        <w:t>h</w:t>
      </w:r>
      <w:r w:rsidR="00AA200E">
        <w:rPr>
          <w:rFonts w:ascii="Times New Roman" w:hAnsi="Times New Roman" w:cs="Times New Roman"/>
          <w:color w:val="323232"/>
        </w:rPr>
        <w:t xml:space="preserve">ave </w:t>
      </w:r>
      <w:r w:rsidR="00F57F21">
        <w:rPr>
          <w:rFonts w:ascii="Times New Roman" w:hAnsi="Times New Roman" w:cs="Times New Roman"/>
          <w:color w:val="323232"/>
        </w:rPr>
        <w:t xml:space="preserve">failed to stand the test of time. </w:t>
      </w:r>
      <w:r w:rsidR="00DC53AE">
        <w:rPr>
          <w:rFonts w:ascii="Times New Roman" w:hAnsi="Times New Roman" w:cs="Times New Roman"/>
          <w:color w:val="323232"/>
        </w:rPr>
        <w:t xml:space="preserve">His account of the </w:t>
      </w:r>
      <w:proofErr w:type="spellStart"/>
      <w:r w:rsidR="00DC53AE">
        <w:rPr>
          <w:rFonts w:ascii="Times New Roman" w:hAnsi="Times New Roman" w:cs="Times New Roman"/>
          <w:color w:val="323232"/>
        </w:rPr>
        <w:t>ecphory</w:t>
      </w:r>
      <w:proofErr w:type="spellEnd"/>
      <w:r w:rsidR="00DC53AE">
        <w:rPr>
          <w:rFonts w:ascii="Times New Roman" w:hAnsi="Times New Roman" w:cs="Times New Roman"/>
          <w:color w:val="323232"/>
        </w:rPr>
        <w:t xml:space="preserve">, however, </w:t>
      </w:r>
      <w:r w:rsidR="0099318D">
        <w:rPr>
          <w:rFonts w:ascii="Times New Roman" w:hAnsi="Times New Roman" w:cs="Times New Roman"/>
          <w:color w:val="323232"/>
        </w:rPr>
        <w:t xml:space="preserve">and </w:t>
      </w:r>
      <w:r w:rsidR="00E66BE0">
        <w:rPr>
          <w:rFonts w:ascii="Times New Roman" w:hAnsi="Times New Roman" w:cs="Times New Roman"/>
          <w:color w:val="323232"/>
        </w:rPr>
        <w:t xml:space="preserve">its entanglement with the engram </w:t>
      </w:r>
      <w:r w:rsidR="0051005C">
        <w:rPr>
          <w:rFonts w:ascii="Times New Roman" w:hAnsi="Times New Roman" w:cs="Times New Roman"/>
          <w:color w:val="323232"/>
        </w:rPr>
        <w:t xml:space="preserve">are well vindicated </w:t>
      </w:r>
      <w:r w:rsidR="00EB7D9C">
        <w:rPr>
          <w:rFonts w:ascii="Times New Roman" w:hAnsi="Times New Roman" w:cs="Times New Roman"/>
          <w:color w:val="323232"/>
        </w:rPr>
        <w:t xml:space="preserve">by </w:t>
      </w:r>
      <w:r w:rsidR="004B45EB">
        <w:rPr>
          <w:rFonts w:ascii="Times New Roman" w:hAnsi="Times New Roman" w:cs="Times New Roman"/>
          <w:color w:val="323232"/>
        </w:rPr>
        <w:t>contemporary views of retrieval amongst memory scientists</w:t>
      </w:r>
      <w:r w:rsidR="002D1260">
        <w:rPr>
          <w:rFonts w:ascii="Times New Roman" w:hAnsi="Times New Roman" w:cs="Times New Roman"/>
          <w:color w:val="323232"/>
        </w:rPr>
        <w:t>.</w:t>
      </w:r>
      <w:r w:rsidR="00B609EC">
        <w:rPr>
          <w:rStyle w:val="FootnoteReference"/>
          <w:rFonts w:ascii="Times New Roman" w:hAnsi="Times New Roman" w:cs="Times New Roman"/>
          <w:color w:val="323232"/>
        </w:rPr>
        <w:footnoteReference w:id="2"/>
      </w:r>
      <w:r w:rsidR="002D1260">
        <w:rPr>
          <w:rFonts w:ascii="Times New Roman" w:hAnsi="Times New Roman" w:cs="Times New Roman"/>
          <w:color w:val="323232"/>
        </w:rPr>
        <w:t xml:space="preserve"> </w:t>
      </w:r>
      <w:r w:rsidR="00E34831">
        <w:rPr>
          <w:rFonts w:ascii="Times New Roman" w:hAnsi="Times New Roman" w:cs="Times New Roman"/>
          <w:color w:val="323232"/>
        </w:rPr>
        <w:t xml:space="preserve">Retrieval is </w:t>
      </w:r>
      <w:r w:rsidR="00384EB4">
        <w:rPr>
          <w:rFonts w:ascii="Times New Roman" w:hAnsi="Times New Roman" w:cs="Times New Roman"/>
          <w:color w:val="323232"/>
        </w:rPr>
        <w:t xml:space="preserve">not a neutral </w:t>
      </w:r>
      <w:r w:rsidR="006E486F">
        <w:rPr>
          <w:rFonts w:ascii="Times New Roman" w:hAnsi="Times New Roman" w:cs="Times New Roman"/>
          <w:color w:val="323232"/>
        </w:rPr>
        <w:t>intervention</w:t>
      </w:r>
      <w:r w:rsidR="00384EB4">
        <w:rPr>
          <w:rFonts w:ascii="Times New Roman" w:hAnsi="Times New Roman" w:cs="Times New Roman"/>
          <w:color w:val="323232"/>
        </w:rPr>
        <w:t xml:space="preserve"> </w:t>
      </w:r>
      <w:r w:rsidR="00176F66">
        <w:rPr>
          <w:rFonts w:ascii="Times New Roman" w:hAnsi="Times New Roman" w:cs="Times New Roman"/>
          <w:color w:val="323232"/>
        </w:rPr>
        <w:t xml:space="preserve">that can be used to </w:t>
      </w:r>
      <w:r w:rsidR="00110699">
        <w:rPr>
          <w:rFonts w:ascii="Times New Roman" w:hAnsi="Times New Roman" w:cs="Times New Roman"/>
          <w:color w:val="323232"/>
        </w:rPr>
        <w:t xml:space="preserve">probe the engram </w:t>
      </w:r>
      <w:r w:rsidR="00A36F5A">
        <w:rPr>
          <w:rFonts w:ascii="Times New Roman" w:hAnsi="Times New Roman" w:cs="Times New Roman"/>
          <w:color w:val="323232"/>
        </w:rPr>
        <w:t xml:space="preserve">without disturbance. </w:t>
      </w:r>
      <w:r w:rsidR="00B6180D">
        <w:rPr>
          <w:rFonts w:ascii="Times New Roman" w:hAnsi="Times New Roman" w:cs="Times New Roman"/>
          <w:color w:val="323232"/>
        </w:rPr>
        <w:t xml:space="preserve">Instead, the </w:t>
      </w:r>
      <w:proofErr w:type="spellStart"/>
      <w:r w:rsidR="00B6180D">
        <w:rPr>
          <w:rFonts w:ascii="Times New Roman" w:hAnsi="Times New Roman" w:cs="Times New Roman"/>
          <w:color w:val="323232"/>
        </w:rPr>
        <w:t>ecphoric</w:t>
      </w:r>
      <w:proofErr w:type="spellEnd"/>
      <w:r w:rsidR="00B6180D">
        <w:rPr>
          <w:rFonts w:ascii="Times New Roman" w:hAnsi="Times New Roman" w:cs="Times New Roman"/>
          <w:color w:val="323232"/>
        </w:rPr>
        <w:t xml:space="preserve"> process </w:t>
      </w:r>
      <w:r w:rsidR="00A36861">
        <w:rPr>
          <w:rFonts w:ascii="Times New Roman" w:hAnsi="Times New Roman" w:cs="Times New Roman"/>
          <w:color w:val="323232"/>
        </w:rPr>
        <w:t>acts on the engram</w:t>
      </w:r>
      <w:r w:rsidR="000674D5">
        <w:rPr>
          <w:rFonts w:ascii="Times New Roman" w:hAnsi="Times New Roman" w:cs="Times New Roman"/>
          <w:color w:val="323232"/>
        </w:rPr>
        <w:t xml:space="preserve"> so that the resultant </w:t>
      </w:r>
      <w:r w:rsidR="00D168B7">
        <w:rPr>
          <w:rFonts w:ascii="Times New Roman" w:hAnsi="Times New Roman" w:cs="Times New Roman"/>
          <w:color w:val="323232"/>
        </w:rPr>
        <w:t xml:space="preserve">memory </w:t>
      </w:r>
      <w:r w:rsidR="0065053B">
        <w:rPr>
          <w:rFonts w:ascii="Times New Roman" w:hAnsi="Times New Roman" w:cs="Times New Roman"/>
          <w:color w:val="323232"/>
        </w:rPr>
        <w:t>is a reflection of both what was s</w:t>
      </w:r>
      <w:r w:rsidR="005D3466">
        <w:rPr>
          <w:rFonts w:ascii="Times New Roman" w:hAnsi="Times New Roman" w:cs="Times New Roman"/>
          <w:color w:val="323232"/>
        </w:rPr>
        <w:t xml:space="preserve">tored and how it was retrieved. </w:t>
      </w:r>
    </w:p>
    <w:p w14:paraId="0A47FC41" w14:textId="36BC7C2C" w:rsidR="00041E38" w:rsidRDefault="00AE358A" w:rsidP="000951C1">
      <w:pPr>
        <w:widowControl w:val="0"/>
        <w:autoSpaceDE w:val="0"/>
        <w:autoSpaceDN w:val="0"/>
        <w:adjustRightInd w:val="0"/>
        <w:spacing w:after="360" w:line="480" w:lineRule="auto"/>
        <w:ind w:firstLine="720"/>
        <w:rPr>
          <w:rFonts w:ascii="Times New Roman" w:hAnsi="Times New Roman" w:cs="Times New Roman"/>
          <w:color w:val="323232"/>
        </w:rPr>
      </w:pPr>
      <w:r>
        <w:rPr>
          <w:rFonts w:ascii="Times New Roman" w:hAnsi="Times New Roman" w:cs="Times New Roman"/>
          <w:color w:val="323232"/>
        </w:rPr>
        <w:t xml:space="preserve">The focus of the neurobiological study of memory, as the name </w:t>
      </w:r>
      <w:r w:rsidRPr="00803002">
        <w:rPr>
          <w:rFonts w:ascii="Times New Roman" w:hAnsi="Times New Roman" w:cs="Times New Roman"/>
          <w:i/>
          <w:color w:val="323232"/>
        </w:rPr>
        <w:t>engram theory</w:t>
      </w:r>
      <w:r>
        <w:rPr>
          <w:rFonts w:ascii="Times New Roman" w:hAnsi="Times New Roman" w:cs="Times New Roman"/>
          <w:color w:val="323232"/>
        </w:rPr>
        <w:t xml:space="preserve"> reflects, is on the engram. </w:t>
      </w:r>
      <w:r w:rsidR="000B3284">
        <w:rPr>
          <w:rFonts w:ascii="Times New Roman" w:hAnsi="Times New Roman" w:cs="Times New Roman"/>
          <w:color w:val="323232"/>
        </w:rPr>
        <w:t xml:space="preserve">But </w:t>
      </w:r>
      <w:proofErr w:type="spellStart"/>
      <w:r w:rsidR="000B3284">
        <w:rPr>
          <w:rFonts w:ascii="Times New Roman" w:hAnsi="Times New Roman" w:cs="Times New Roman"/>
          <w:color w:val="323232"/>
        </w:rPr>
        <w:t>Semon’</w:t>
      </w:r>
      <w:r w:rsidR="004D59EE">
        <w:rPr>
          <w:rFonts w:ascii="Times New Roman" w:hAnsi="Times New Roman" w:cs="Times New Roman"/>
          <w:color w:val="323232"/>
        </w:rPr>
        <w:t>s</w:t>
      </w:r>
      <w:proofErr w:type="spellEnd"/>
      <w:r w:rsidR="004D59EE">
        <w:rPr>
          <w:rFonts w:ascii="Times New Roman" w:hAnsi="Times New Roman" w:cs="Times New Roman"/>
          <w:color w:val="323232"/>
        </w:rPr>
        <w:t xml:space="preserve"> work reminds us that, when studying the engram, it is critical </w:t>
      </w:r>
      <w:r w:rsidR="00B635E8">
        <w:rPr>
          <w:rFonts w:ascii="Times New Roman" w:hAnsi="Times New Roman" w:cs="Times New Roman"/>
          <w:color w:val="323232"/>
        </w:rPr>
        <w:t xml:space="preserve">to </w:t>
      </w:r>
      <w:r w:rsidR="003A705A">
        <w:rPr>
          <w:rFonts w:ascii="Times New Roman" w:hAnsi="Times New Roman" w:cs="Times New Roman"/>
          <w:color w:val="323232"/>
        </w:rPr>
        <w:t xml:space="preserve">keep the </w:t>
      </w:r>
      <w:proofErr w:type="spellStart"/>
      <w:r w:rsidR="003A705A">
        <w:rPr>
          <w:rFonts w:ascii="Times New Roman" w:hAnsi="Times New Roman" w:cs="Times New Roman"/>
          <w:color w:val="323232"/>
        </w:rPr>
        <w:t>ecphory</w:t>
      </w:r>
      <w:proofErr w:type="spellEnd"/>
      <w:r w:rsidR="003A705A">
        <w:rPr>
          <w:rFonts w:ascii="Times New Roman" w:hAnsi="Times New Roman" w:cs="Times New Roman"/>
          <w:color w:val="323232"/>
        </w:rPr>
        <w:t xml:space="preserve"> in </w:t>
      </w:r>
      <w:r w:rsidR="003A705A" w:rsidRPr="004B10C5">
        <w:rPr>
          <w:rFonts w:ascii="Times New Roman" w:hAnsi="Times New Roman" w:cs="Times New Roman"/>
          <w:color w:val="323232"/>
        </w:rPr>
        <w:t>min</w:t>
      </w:r>
      <w:r w:rsidR="009E7281" w:rsidRPr="004B10C5">
        <w:rPr>
          <w:rFonts w:ascii="Times New Roman" w:hAnsi="Times New Roman" w:cs="Times New Roman"/>
          <w:color w:val="323232"/>
        </w:rPr>
        <w:t>d</w:t>
      </w:r>
      <w:r w:rsidR="00A63D95" w:rsidRPr="004B10C5">
        <w:rPr>
          <w:rFonts w:ascii="Times New Roman" w:hAnsi="Times New Roman" w:cs="Times New Roman"/>
          <w:color w:val="323232"/>
        </w:rPr>
        <w:t>—</w:t>
      </w:r>
      <w:r w:rsidR="00B02011" w:rsidRPr="004B10C5">
        <w:rPr>
          <w:rFonts w:ascii="Times New Roman" w:hAnsi="Times New Roman" w:cs="Times New Roman"/>
        </w:rPr>
        <w:t xml:space="preserve">–both as a process in its own right and as a mitigating factor in our </w:t>
      </w:r>
      <w:r w:rsidR="0043197D" w:rsidRPr="004B10C5">
        <w:rPr>
          <w:rFonts w:ascii="Times New Roman" w:hAnsi="Times New Roman" w:cs="Times New Roman"/>
        </w:rPr>
        <w:t>ability to access and understand the</w:t>
      </w:r>
      <w:r w:rsidR="00B02011" w:rsidRPr="004B10C5">
        <w:rPr>
          <w:rFonts w:ascii="Times New Roman" w:hAnsi="Times New Roman" w:cs="Times New Roman"/>
        </w:rPr>
        <w:t xml:space="preserve"> </w:t>
      </w:r>
      <w:r w:rsidR="00FB74F3" w:rsidRPr="004B10C5">
        <w:rPr>
          <w:rFonts w:ascii="Times New Roman" w:hAnsi="Times New Roman" w:cs="Times New Roman"/>
        </w:rPr>
        <w:t>engram</w:t>
      </w:r>
      <w:r w:rsidR="001B15CB" w:rsidRPr="004B10C5">
        <w:rPr>
          <w:rFonts w:ascii="Times New Roman" w:hAnsi="Times New Roman" w:cs="Times New Roman"/>
        </w:rPr>
        <w:t>.</w:t>
      </w:r>
      <w:r w:rsidR="00FF6096">
        <w:rPr>
          <w:rFonts w:ascii="Times New Roman" w:hAnsi="Times New Roman" w:cs="Times New Roman"/>
        </w:rPr>
        <w:t xml:space="preserve"> </w:t>
      </w:r>
      <w:r w:rsidR="00BA7326">
        <w:rPr>
          <w:rFonts w:ascii="Times New Roman" w:hAnsi="Times New Roman" w:cs="Times New Roman"/>
        </w:rPr>
        <w:t>Returning</w:t>
      </w:r>
      <w:r w:rsidR="00B96E75">
        <w:rPr>
          <w:rFonts w:ascii="Times New Roman" w:hAnsi="Times New Roman" w:cs="Times New Roman"/>
        </w:rPr>
        <w:t xml:space="preserve"> to </w:t>
      </w:r>
      <w:proofErr w:type="spellStart"/>
      <w:r w:rsidR="0091768E">
        <w:rPr>
          <w:rFonts w:ascii="Times New Roman" w:hAnsi="Times New Roman" w:cs="Times New Roman"/>
        </w:rPr>
        <w:t>Semon’s</w:t>
      </w:r>
      <w:proofErr w:type="spellEnd"/>
      <w:r w:rsidR="0091768E">
        <w:rPr>
          <w:rFonts w:ascii="Times New Roman" w:hAnsi="Times New Roman" w:cs="Times New Roman"/>
        </w:rPr>
        <w:t xml:space="preserve"> original account of the </w:t>
      </w:r>
      <w:r w:rsidR="00485BA9">
        <w:rPr>
          <w:rFonts w:ascii="Times New Roman" w:hAnsi="Times New Roman" w:cs="Times New Roman"/>
        </w:rPr>
        <w:t>engram</w:t>
      </w:r>
      <w:r w:rsidR="003727AE">
        <w:rPr>
          <w:rFonts w:ascii="Times New Roman" w:hAnsi="Times New Roman" w:cs="Times New Roman"/>
        </w:rPr>
        <w:t xml:space="preserve"> promotes attention to the </w:t>
      </w:r>
      <w:proofErr w:type="spellStart"/>
      <w:r w:rsidR="003727AE">
        <w:rPr>
          <w:rFonts w:ascii="Times New Roman" w:hAnsi="Times New Roman" w:cs="Times New Roman"/>
        </w:rPr>
        <w:t>ecphory</w:t>
      </w:r>
      <w:proofErr w:type="spellEnd"/>
      <w:r w:rsidR="006D750F">
        <w:rPr>
          <w:rFonts w:ascii="Times New Roman" w:hAnsi="Times New Roman" w:cs="Times New Roman"/>
        </w:rPr>
        <w:t xml:space="preserve"> as well</w:t>
      </w:r>
      <w:r w:rsidR="003727AE">
        <w:rPr>
          <w:rFonts w:ascii="Times New Roman" w:hAnsi="Times New Roman" w:cs="Times New Roman"/>
        </w:rPr>
        <w:t xml:space="preserve">. </w:t>
      </w:r>
      <w:r w:rsidR="00031E8D">
        <w:rPr>
          <w:rFonts w:ascii="Times New Roman" w:hAnsi="Times New Roman" w:cs="Times New Roman"/>
        </w:rPr>
        <w:t xml:space="preserve">And </w:t>
      </w:r>
      <w:r w:rsidR="0095271D">
        <w:rPr>
          <w:rFonts w:ascii="Times New Roman" w:hAnsi="Times New Roman" w:cs="Times New Roman"/>
        </w:rPr>
        <w:t>as we pause to consider the</w:t>
      </w:r>
      <w:r w:rsidR="00E85A37">
        <w:rPr>
          <w:rFonts w:ascii="Times New Roman" w:hAnsi="Times New Roman" w:cs="Times New Roman"/>
        </w:rPr>
        <w:t xml:space="preserve"> </w:t>
      </w:r>
      <w:proofErr w:type="spellStart"/>
      <w:r w:rsidR="00E85A37">
        <w:rPr>
          <w:rFonts w:ascii="Times New Roman" w:hAnsi="Times New Roman" w:cs="Times New Roman"/>
        </w:rPr>
        <w:t>ecphoric</w:t>
      </w:r>
      <w:proofErr w:type="spellEnd"/>
      <w:r w:rsidR="00E85A37">
        <w:rPr>
          <w:rFonts w:ascii="Times New Roman" w:hAnsi="Times New Roman" w:cs="Times New Roman"/>
        </w:rPr>
        <w:t xml:space="preserve"> process</w:t>
      </w:r>
      <w:r w:rsidR="00031E8D">
        <w:rPr>
          <w:rFonts w:ascii="Times New Roman" w:hAnsi="Times New Roman" w:cs="Times New Roman"/>
        </w:rPr>
        <w:t xml:space="preserve">, and </w:t>
      </w:r>
      <w:r w:rsidR="00757F13">
        <w:rPr>
          <w:rFonts w:ascii="Times New Roman" w:hAnsi="Times New Roman" w:cs="Times New Roman"/>
        </w:rPr>
        <w:t xml:space="preserve">its </w:t>
      </w:r>
      <w:r w:rsidR="001C1057">
        <w:rPr>
          <w:rFonts w:ascii="Times New Roman" w:hAnsi="Times New Roman" w:cs="Times New Roman"/>
        </w:rPr>
        <w:t xml:space="preserve">deep interconnection </w:t>
      </w:r>
      <w:r w:rsidR="00223100">
        <w:rPr>
          <w:rFonts w:ascii="Times New Roman" w:hAnsi="Times New Roman" w:cs="Times New Roman"/>
        </w:rPr>
        <w:t xml:space="preserve">with the engram, </w:t>
      </w:r>
      <w:r w:rsidR="00AA0DFF">
        <w:rPr>
          <w:rFonts w:ascii="Times New Roman" w:hAnsi="Times New Roman" w:cs="Times New Roman"/>
        </w:rPr>
        <w:t xml:space="preserve">the more aware we become of how difficult it is to disentangle </w:t>
      </w:r>
      <w:r w:rsidR="008E63A7">
        <w:rPr>
          <w:rFonts w:ascii="Times New Roman" w:hAnsi="Times New Roman" w:cs="Times New Roman"/>
        </w:rPr>
        <w:t xml:space="preserve">the influence of the engram and the </w:t>
      </w:r>
      <w:proofErr w:type="spellStart"/>
      <w:r w:rsidR="008E63A7">
        <w:rPr>
          <w:rFonts w:ascii="Times New Roman" w:hAnsi="Times New Roman" w:cs="Times New Roman"/>
        </w:rPr>
        <w:t>ecphory</w:t>
      </w:r>
      <w:proofErr w:type="spellEnd"/>
      <w:r w:rsidR="008E63A7">
        <w:rPr>
          <w:rFonts w:ascii="Times New Roman" w:hAnsi="Times New Roman" w:cs="Times New Roman"/>
        </w:rPr>
        <w:t xml:space="preserve"> </w:t>
      </w:r>
      <w:r w:rsidR="00A5182F">
        <w:rPr>
          <w:rFonts w:ascii="Times New Roman" w:hAnsi="Times New Roman" w:cs="Times New Roman"/>
        </w:rPr>
        <w:t xml:space="preserve">in the act of remembering. This is the methodological challenge for engram theory. </w:t>
      </w:r>
    </w:p>
    <w:p w14:paraId="29D3E7AD" w14:textId="77777777" w:rsidR="003817CF" w:rsidRDefault="00784846" w:rsidP="009050A5">
      <w:pPr>
        <w:widowControl w:val="0"/>
        <w:autoSpaceDE w:val="0"/>
        <w:autoSpaceDN w:val="0"/>
        <w:adjustRightInd w:val="0"/>
        <w:spacing w:after="360" w:line="480" w:lineRule="auto"/>
        <w:ind w:firstLine="720"/>
        <w:rPr>
          <w:rFonts w:ascii="Times New Roman" w:hAnsi="Times New Roman" w:cs="Times New Roman"/>
          <w:color w:val="323232"/>
        </w:rPr>
      </w:pPr>
      <w:r w:rsidRPr="00347C91">
        <w:rPr>
          <w:rFonts w:ascii="Times New Roman" w:hAnsi="Times New Roman" w:cs="Times New Roman"/>
        </w:rPr>
        <w:t xml:space="preserve">While the distinction between the engram and the </w:t>
      </w:r>
      <w:proofErr w:type="spellStart"/>
      <w:r w:rsidRPr="00347C91">
        <w:rPr>
          <w:rFonts w:ascii="Times New Roman" w:hAnsi="Times New Roman" w:cs="Times New Roman"/>
        </w:rPr>
        <w:t>ecphory</w:t>
      </w:r>
      <w:proofErr w:type="spellEnd"/>
      <w:r w:rsidRPr="00347C91">
        <w:rPr>
          <w:rFonts w:ascii="Times New Roman" w:hAnsi="Times New Roman" w:cs="Times New Roman"/>
        </w:rPr>
        <w:t xml:space="preserve"> is clear in principle, the two are difficult to disentangle in practice. This is because our only insight into the contents of memory comes from the act of remembering. We determine what </w:t>
      </w:r>
      <w:r w:rsidR="00B33F60" w:rsidRPr="00347C91">
        <w:rPr>
          <w:rFonts w:ascii="Times New Roman" w:hAnsi="Times New Roman" w:cs="Times New Roman"/>
        </w:rPr>
        <w:t>has been stored in memory</w:t>
      </w:r>
      <w:r w:rsidRPr="00347C91">
        <w:rPr>
          <w:rFonts w:ascii="Times New Roman" w:hAnsi="Times New Roman" w:cs="Times New Roman"/>
        </w:rPr>
        <w:t xml:space="preserve"> by investigating what </w:t>
      </w:r>
      <w:r w:rsidR="00872DB0" w:rsidRPr="00347C91">
        <w:rPr>
          <w:rFonts w:ascii="Times New Roman" w:hAnsi="Times New Roman" w:cs="Times New Roman"/>
        </w:rPr>
        <w:t>can be retrieved</w:t>
      </w:r>
      <w:r w:rsidRPr="00347C91">
        <w:rPr>
          <w:rFonts w:ascii="Times New Roman" w:hAnsi="Times New Roman" w:cs="Times New Roman"/>
        </w:rPr>
        <w:t xml:space="preserve">. </w:t>
      </w:r>
      <w:r w:rsidR="00157968" w:rsidRPr="00347C91">
        <w:rPr>
          <w:rFonts w:ascii="Times New Roman" w:hAnsi="Times New Roman" w:cs="Times New Roman"/>
        </w:rPr>
        <w:t xml:space="preserve">Outside of retrieval, there is no way of </w:t>
      </w:r>
      <w:r w:rsidR="002A7769">
        <w:rPr>
          <w:rFonts w:ascii="Times New Roman" w:hAnsi="Times New Roman" w:cs="Times New Roman"/>
        </w:rPr>
        <w:t>establishing</w:t>
      </w:r>
      <w:r w:rsidR="0030611A" w:rsidRPr="00347C91">
        <w:rPr>
          <w:rFonts w:ascii="Times New Roman" w:hAnsi="Times New Roman" w:cs="Times New Roman"/>
        </w:rPr>
        <w:t xml:space="preserve"> </w:t>
      </w:r>
      <w:r w:rsidR="009269B9" w:rsidRPr="00347C91">
        <w:rPr>
          <w:rFonts w:ascii="Times New Roman" w:hAnsi="Times New Roman" w:cs="Times New Roman"/>
        </w:rPr>
        <w:t xml:space="preserve">memory’s contents. </w:t>
      </w:r>
      <w:r w:rsidRPr="00347C91">
        <w:rPr>
          <w:rFonts w:ascii="Times New Roman" w:hAnsi="Times New Roman" w:cs="Times New Roman"/>
        </w:rPr>
        <w:t xml:space="preserve">In other words, access to the engram is </w:t>
      </w:r>
      <w:r w:rsidR="00F8404F">
        <w:rPr>
          <w:rFonts w:ascii="Times New Roman" w:hAnsi="Times New Roman" w:cs="Times New Roman"/>
        </w:rPr>
        <w:t xml:space="preserve">only possible </w:t>
      </w:r>
      <w:r w:rsidRPr="00347C91">
        <w:rPr>
          <w:rFonts w:ascii="Times New Roman" w:hAnsi="Times New Roman" w:cs="Times New Roman"/>
          <w:i/>
        </w:rPr>
        <w:t xml:space="preserve">via the </w:t>
      </w:r>
      <w:proofErr w:type="spellStart"/>
      <w:r w:rsidRPr="00347C91">
        <w:rPr>
          <w:rFonts w:ascii="Times New Roman" w:hAnsi="Times New Roman" w:cs="Times New Roman"/>
          <w:i/>
        </w:rPr>
        <w:t>ecphory</w:t>
      </w:r>
      <w:proofErr w:type="spellEnd"/>
      <w:r w:rsidRPr="00347C91">
        <w:rPr>
          <w:rFonts w:ascii="Times New Roman" w:hAnsi="Times New Roman" w:cs="Times New Roman"/>
        </w:rPr>
        <w:t xml:space="preserve">. How can we distinguish the information that is stored (the engram) from the process by which it is retrieved (the </w:t>
      </w:r>
      <w:proofErr w:type="spellStart"/>
      <w:r w:rsidRPr="00347C91">
        <w:rPr>
          <w:rFonts w:ascii="Times New Roman" w:hAnsi="Times New Roman" w:cs="Times New Roman"/>
        </w:rPr>
        <w:t>ecphory</w:t>
      </w:r>
      <w:proofErr w:type="spellEnd"/>
      <w:r w:rsidRPr="00347C91">
        <w:rPr>
          <w:rFonts w:ascii="Times New Roman" w:hAnsi="Times New Roman" w:cs="Times New Roman"/>
        </w:rPr>
        <w:t xml:space="preserve">)? </w:t>
      </w:r>
      <w:r w:rsidR="00E8612C" w:rsidRPr="00347C91">
        <w:rPr>
          <w:rFonts w:ascii="Times New Roman" w:hAnsi="Times New Roman" w:cs="Times New Roman"/>
        </w:rPr>
        <w:t xml:space="preserve">Without the ability to intervene into the engram directly, our understanding of this basic mechanism of memory storage remains limited. </w:t>
      </w:r>
    </w:p>
    <w:p w14:paraId="2675C74C" w14:textId="416B95E3" w:rsidR="00953B1A" w:rsidRPr="003817CF" w:rsidRDefault="004A552D" w:rsidP="009050A5">
      <w:pPr>
        <w:widowControl w:val="0"/>
        <w:autoSpaceDE w:val="0"/>
        <w:autoSpaceDN w:val="0"/>
        <w:adjustRightInd w:val="0"/>
        <w:spacing w:after="360" w:line="480" w:lineRule="auto"/>
        <w:ind w:firstLine="720"/>
        <w:rPr>
          <w:rFonts w:ascii="Times New Roman" w:hAnsi="Times New Roman" w:cs="Times New Roman"/>
          <w:color w:val="323232"/>
        </w:rPr>
      </w:pPr>
      <w:r>
        <w:rPr>
          <w:rFonts w:ascii="Times New Roman" w:hAnsi="Times New Roman" w:cs="Times New Roman"/>
        </w:rPr>
        <w:t xml:space="preserve">In cases of successful remembering, where </w:t>
      </w:r>
      <w:r w:rsidR="00D34023">
        <w:rPr>
          <w:rFonts w:ascii="Times New Roman" w:hAnsi="Times New Roman" w:cs="Times New Roman"/>
        </w:rPr>
        <w:t xml:space="preserve">an accurate representation of the past experience is produced, </w:t>
      </w:r>
      <w:r w:rsidR="00CE68DC">
        <w:rPr>
          <w:rFonts w:ascii="Times New Roman" w:hAnsi="Times New Roman" w:cs="Times New Roman"/>
        </w:rPr>
        <w:t xml:space="preserve">the concern is minimal and </w:t>
      </w:r>
      <w:r w:rsidR="00263253">
        <w:rPr>
          <w:rFonts w:ascii="Times New Roman" w:hAnsi="Times New Roman" w:cs="Times New Roman"/>
        </w:rPr>
        <w:t>can easily go</w:t>
      </w:r>
      <w:r w:rsidR="00806257">
        <w:rPr>
          <w:rFonts w:ascii="Times New Roman" w:hAnsi="Times New Roman" w:cs="Times New Roman"/>
        </w:rPr>
        <w:t xml:space="preserve"> unnoticed. </w:t>
      </w:r>
      <w:r w:rsidR="009F71DA">
        <w:rPr>
          <w:rFonts w:ascii="Times New Roman" w:hAnsi="Times New Roman" w:cs="Times New Roman"/>
        </w:rPr>
        <w:t>But in cases of memory</w:t>
      </w:r>
      <w:r w:rsidR="00754DE2">
        <w:rPr>
          <w:rFonts w:ascii="Times New Roman" w:hAnsi="Times New Roman" w:cs="Times New Roman"/>
        </w:rPr>
        <w:t xml:space="preserve"> error, where we want to determine which factors contributed to the error and how</w:t>
      </w:r>
      <w:r w:rsidR="00A66F4A">
        <w:rPr>
          <w:rFonts w:ascii="Times New Roman" w:hAnsi="Times New Roman" w:cs="Times New Roman"/>
        </w:rPr>
        <w:t xml:space="preserve">, the </w:t>
      </w:r>
      <w:r w:rsidR="005E4AB5">
        <w:rPr>
          <w:rFonts w:ascii="Times New Roman" w:hAnsi="Times New Roman" w:cs="Times New Roman"/>
        </w:rPr>
        <w:t xml:space="preserve">methodological impasse </w:t>
      </w:r>
      <w:r w:rsidR="005E4AB5" w:rsidRPr="00D66114">
        <w:rPr>
          <w:rFonts w:ascii="Times New Roman" w:hAnsi="Times New Roman" w:cs="Times New Roman"/>
        </w:rPr>
        <w:t>becomes clearer</w:t>
      </w:r>
      <w:r w:rsidR="00A14CD3" w:rsidRPr="00D66114">
        <w:rPr>
          <w:rFonts w:ascii="Times New Roman" w:hAnsi="Times New Roman" w:cs="Times New Roman"/>
        </w:rPr>
        <w:t>.</w:t>
      </w:r>
      <w:r w:rsidR="004802E8">
        <w:rPr>
          <w:rFonts w:ascii="Times New Roman" w:hAnsi="Times New Roman" w:cs="Times New Roman"/>
        </w:rPr>
        <w:t xml:space="preserve"> </w:t>
      </w:r>
      <w:r w:rsidR="002018B1" w:rsidRPr="00347C91">
        <w:rPr>
          <w:rFonts w:ascii="Times New Roman" w:hAnsi="Times New Roman" w:cs="Times New Roman"/>
        </w:rPr>
        <w:t xml:space="preserve">Memory errors can be sorted into two general types: errors of </w:t>
      </w:r>
      <w:r w:rsidR="00A52C44" w:rsidRPr="00347C91">
        <w:rPr>
          <w:rFonts w:ascii="Times New Roman" w:hAnsi="Times New Roman" w:cs="Times New Roman"/>
          <w:i/>
        </w:rPr>
        <w:t>co</w:t>
      </w:r>
      <w:r w:rsidR="005D256E">
        <w:rPr>
          <w:rFonts w:ascii="Times New Roman" w:hAnsi="Times New Roman" w:cs="Times New Roman"/>
          <w:i/>
        </w:rPr>
        <w:t>m</w:t>
      </w:r>
      <w:r w:rsidR="002018B1" w:rsidRPr="00347C91">
        <w:rPr>
          <w:rFonts w:ascii="Times New Roman" w:hAnsi="Times New Roman" w:cs="Times New Roman"/>
          <w:i/>
        </w:rPr>
        <w:t xml:space="preserve">mission </w:t>
      </w:r>
      <w:r w:rsidR="002018B1" w:rsidRPr="00347C91">
        <w:rPr>
          <w:rFonts w:ascii="Times New Roman" w:hAnsi="Times New Roman" w:cs="Times New Roman"/>
        </w:rPr>
        <w:t xml:space="preserve">and errors of </w:t>
      </w:r>
      <w:r w:rsidR="0068089F" w:rsidRPr="00347C91">
        <w:rPr>
          <w:rFonts w:ascii="Times New Roman" w:hAnsi="Times New Roman" w:cs="Times New Roman"/>
          <w:i/>
        </w:rPr>
        <w:t>omission</w:t>
      </w:r>
      <w:r w:rsidR="0068089F" w:rsidRPr="00347C91">
        <w:rPr>
          <w:rFonts w:ascii="Times New Roman" w:hAnsi="Times New Roman" w:cs="Times New Roman"/>
        </w:rPr>
        <w:t>. Co</w:t>
      </w:r>
      <w:r w:rsidR="005D256E">
        <w:rPr>
          <w:rFonts w:ascii="Times New Roman" w:hAnsi="Times New Roman" w:cs="Times New Roman"/>
        </w:rPr>
        <w:t>m</w:t>
      </w:r>
      <w:r w:rsidR="0068089F" w:rsidRPr="00347C91">
        <w:rPr>
          <w:rFonts w:ascii="Times New Roman" w:hAnsi="Times New Roman" w:cs="Times New Roman"/>
        </w:rPr>
        <w:t>mission errors are false memories</w:t>
      </w:r>
      <w:r w:rsidR="004E50C5" w:rsidRPr="00347C91">
        <w:rPr>
          <w:rFonts w:ascii="Times New Roman" w:hAnsi="Times New Roman" w:cs="Times New Roman"/>
        </w:rPr>
        <w:t xml:space="preserve">; instances where something </w:t>
      </w:r>
      <w:r w:rsidR="007B2CE1" w:rsidRPr="00347C91">
        <w:rPr>
          <w:rFonts w:ascii="Times New Roman" w:hAnsi="Times New Roman" w:cs="Times New Roman"/>
        </w:rPr>
        <w:t xml:space="preserve">purporting to be a memory is produced but some feature of </w:t>
      </w:r>
      <w:r w:rsidR="00F673B4">
        <w:rPr>
          <w:rFonts w:ascii="Times New Roman" w:hAnsi="Times New Roman" w:cs="Times New Roman"/>
        </w:rPr>
        <w:t>what is produced is wrong or inaccurate</w:t>
      </w:r>
      <w:r w:rsidR="007B2CE1" w:rsidRPr="00347C91">
        <w:rPr>
          <w:rFonts w:ascii="Times New Roman" w:hAnsi="Times New Roman" w:cs="Times New Roman"/>
        </w:rPr>
        <w:t xml:space="preserve">. </w:t>
      </w:r>
      <w:r w:rsidR="005713A9" w:rsidRPr="00347C91">
        <w:rPr>
          <w:rFonts w:ascii="Times New Roman" w:hAnsi="Times New Roman" w:cs="Times New Roman"/>
        </w:rPr>
        <w:t xml:space="preserve">Omission errors are forgetting errors. </w:t>
      </w:r>
      <w:r w:rsidR="00B800CA">
        <w:rPr>
          <w:rFonts w:ascii="Times New Roman" w:hAnsi="Times New Roman" w:cs="Times New Roman"/>
        </w:rPr>
        <w:t xml:space="preserve">On these occasions, one attempts to remember </w:t>
      </w:r>
      <w:r w:rsidR="00842E14">
        <w:rPr>
          <w:rFonts w:ascii="Times New Roman" w:hAnsi="Times New Roman" w:cs="Times New Roman"/>
        </w:rPr>
        <w:t xml:space="preserve">but is unable to </w:t>
      </w:r>
      <w:r w:rsidR="00915CB1">
        <w:rPr>
          <w:rFonts w:ascii="Times New Roman" w:hAnsi="Times New Roman" w:cs="Times New Roman"/>
        </w:rPr>
        <w:t xml:space="preserve">call the </w:t>
      </w:r>
      <w:r w:rsidR="004813F0">
        <w:rPr>
          <w:rFonts w:ascii="Times New Roman" w:hAnsi="Times New Roman" w:cs="Times New Roman"/>
        </w:rPr>
        <w:t xml:space="preserve">desired information or experience to mind. </w:t>
      </w:r>
    </w:p>
    <w:p w14:paraId="2AAF1D57" w14:textId="3DDDE094" w:rsidR="00953B1A" w:rsidRDefault="003A5B53" w:rsidP="000951C1">
      <w:pPr>
        <w:spacing w:line="480" w:lineRule="auto"/>
        <w:ind w:firstLine="720"/>
        <w:rPr>
          <w:rFonts w:ascii="Times New Roman" w:hAnsi="Times New Roman" w:cs="Times New Roman"/>
          <w:bCs/>
        </w:rPr>
      </w:pPr>
      <w:r>
        <w:rPr>
          <w:rFonts w:ascii="Times New Roman" w:hAnsi="Times New Roman" w:cs="Times New Roman"/>
          <w:bCs/>
        </w:rPr>
        <w:t xml:space="preserve">Consider a case of false memory. </w:t>
      </w:r>
      <w:r w:rsidR="00BA79F6">
        <w:rPr>
          <w:rFonts w:ascii="Times New Roman" w:hAnsi="Times New Roman" w:cs="Times New Roman"/>
          <w:bCs/>
        </w:rPr>
        <w:t>Suppose you a</w:t>
      </w:r>
      <w:r w:rsidR="00F6118B">
        <w:rPr>
          <w:rFonts w:ascii="Times New Roman" w:hAnsi="Times New Roman" w:cs="Times New Roman"/>
          <w:bCs/>
        </w:rPr>
        <w:t>re reminiscing about a past dinner party and recall your uncle telling many funny jokes</w:t>
      </w:r>
      <w:r w:rsidR="00AB4578">
        <w:rPr>
          <w:rFonts w:ascii="Times New Roman" w:hAnsi="Times New Roman" w:cs="Times New Roman"/>
          <w:bCs/>
        </w:rPr>
        <w:t xml:space="preserve"> during the meal</w:t>
      </w:r>
      <w:r w:rsidR="001C4DC1">
        <w:rPr>
          <w:rFonts w:ascii="Times New Roman" w:hAnsi="Times New Roman" w:cs="Times New Roman"/>
          <w:bCs/>
        </w:rPr>
        <w:t>—</w:t>
      </w:r>
      <w:r w:rsidR="00F6118B">
        <w:rPr>
          <w:rFonts w:ascii="Times New Roman" w:hAnsi="Times New Roman" w:cs="Times New Roman"/>
          <w:bCs/>
        </w:rPr>
        <w:t>only later to learn that while the dinner did features many jokes, they were no</w:t>
      </w:r>
      <w:r w:rsidR="00505935">
        <w:rPr>
          <w:rFonts w:ascii="Times New Roman" w:hAnsi="Times New Roman" w:cs="Times New Roman"/>
          <w:bCs/>
        </w:rPr>
        <w:t>t told by your uncle as he was no</w:t>
      </w:r>
      <w:r w:rsidR="00F6118B">
        <w:rPr>
          <w:rFonts w:ascii="Times New Roman" w:hAnsi="Times New Roman" w:cs="Times New Roman"/>
          <w:bCs/>
        </w:rPr>
        <w:t>t there. How do</w:t>
      </w:r>
      <w:r w:rsidR="00FB5F2B">
        <w:rPr>
          <w:rFonts w:ascii="Times New Roman" w:hAnsi="Times New Roman" w:cs="Times New Roman"/>
          <w:bCs/>
        </w:rPr>
        <w:t xml:space="preserve">es such an error occur? </w:t>
      </w:r>
      <w:r w:rsidR="00704273">
        <w:rPr>
          <w:rFonts w:ascii="Times New Roman" w:hAnsi="Times New Roman" w:cs="Times New Roman"/>
          <w:bCs/>
        </w:rPr>
        <w:t>The problem could be with the engram</w:t>
      </w:r>
      <w:r w:rsidR="000D4C0C">
        <w:rPr>
          <w:rFonts w:ascii="Times New Roman" w:hAnsi="Times New Roman" w:cs="Times New Roman"/>
          <w:bCs/>
        </w:rPr>
        <w:t>. Y</w:t>
      </w:r>
      <w:r w:rsidR="00A63AB7">
        <w:rPr>
          <w:rFonts w:ascii="Times New Roman" w:hAnsi="Times New Roman" w:cs="Times New Roman"/>
          <w:bCs/>
        </w:rPr>
        <w:t xml:space="preserve">ou could have encoded the event incorrectly or the information may have degraded over time. </w:t>
      </w:r>
      <w:r w:rsidR="00976A8F">
        <w:rPr>
          <w:rFonts w:ascii="Times New Roman" w:hAnsi="Times New Roman" w:cs="Times New Roman"/>
          <w:bCs/>
        </w:rPr>
        <w:t xml:space="preserve">But the problem could also be with the </w:t>
      </w:r>
      <w:proofErr w:type="spellStart"/>
      <w:r w:rsidR="00976A8F">
        <w:rPr>
          <w:rFonts w:ascii="Times New Roman" w:hAnsi="Times New Roman" w:cs="Times New Roman"/>
          <w:bCs/>
        </w:rPr>
        <w:t>ecphory</w:t>
      </w:r>
      <w:proofErr w:type="spellEnd"/>
      <w:r w:rsidR="00B0744B">
        <w:rPr>
          <w:rFonts w:ascii="Times New Roman" w:hAnsi="Times New Roman" w:cs="Times New Roman"/>
          <w:bCs/>
        </w:rPr>
        <w:t xml:space="preserve">; the retrieval process may have altered or distorted the otherwise </w:t>
      </w:r>
      <w:r w:rsidR="00F70FF9">
        <w:rPr>
          <w:rFonts w:ascii="Times New Roman" w:hAnsi="Times New Roman" w:cs="Times New Roman"/>
          <w:bCs/>
        </w:rPr>
        <w:t>well-</w:t>
      </w:r>
      <w:r w:rsidR="00032B25">
        <w:rPr>
          <w:rFonts w:ascii="Times New Roman" w:hAnsi="Times New Roman" w:cs="Times New Roman"/>
          <w:bCs/>
        </w:rPr>
        <w:t>preserved and accurate engram.</w:t>
      </w:r>
      <w:r w:rsidR="00F1765C">
        <w:rPr>
          <w:rFonts w:ascii="Times New Roman" w:hAnsi="Times New Roman" w:cs="Times New Roman"/>
          <w:bCs/>
        </w:rPr>
        <w:t xml:space="preserve"> </w:t>
      </w:r>
      <w:r w:rsidR="00F6153E">
        <w:rPr>
          <w:rFonts w:ascii="Times New Roman" w:hAnsi="Times New Roman" w:cs="Times New Roman"/>
        </w:rPr>
        <w:t>A similar problem arises for forgetting errors.</w:t>
      </w:r>
      <w:r w:rsidR="003F5CD7">
        <w:rPr>
          <w:rFonts w:ascii="Times New Roman" w:hAnsi="Times New Roman" w:cs="Times New Roman"/>
        </w:rPr>
        <w:t xml:space="preserve"> Suppose a friend asks you </w:t>
      </w:r>
      <w:r w:rsidR="00073355">
        <w:rPr>
          <w:rFonts w:ascii="Times New Roman" w:hAnsi="Times New Roman" w:cs="Times New Roman"/>
        </w:rPr>
        <w:t xml:space="preserve">about this dinner party and </w:t>
      </w:r>
      <w:r w:rsidR="00136702">
        <w:rPr>
          <w:rFonts w:ascii="Times New Roman" w:hAnsi="Times New Roman" w:cs="Times New Roman"/>
        </w:rPr>
        <w:t>your mind goes blank</w:t>
      </w:r>
      <w:r w:rsidR="00F91C87">
        <w:rPr>
          <w:rFonts w:ascii="Times New Roman" w:hAnsi="Times New Roman" w:cs="Times New Roman"/>
        </w:rPr>
        <w:t>.</w:t>
      </w:r>
      <w:r w:rsidR="00F6153E">
        <w:rPr>
          <w:rFonts w:ascii="Times New Roman" w:hAnsi="Times New Roman" w:cs="Times New Roman"/>
        </w:rPr>
        <w:t xml:space="preserve"> </w:t>
      </w:r>
      <w:r w:rsidR="005969F6">
        <w:rPr>
          <w:rFonts w:ascii="Times New Roman" w:hAnsi="Times New Roman" w:cs="Times New Roman"/>
        </w:rPr>
        <w:t xml:space="preserve">You have forgotten. </w:t>
      </w:r>
      <w:r w:rsidR="00D92FAF">
        <w:rPr>
          <w:rFonts w:ascii="Times New Roman" w:hAnsi="Times New Roman" w:cs="Times New Roman"/>
        </w:rPr>
        <w:t xml:space="preserve">The failure to produce a memory </w:t>
      </w:r>
      <w:r w:rsidR="006953A5">
        <w:rPr>
          <w:rFonts w:ascii="Times New Roman" w:hAnsi="Times New Roman" w:cs="Times New Roman"/>
        </w:rPr>
        <w:t>could occur b</w:t>
      </w:r>
      <w:r w:rsidR="00876592">
        <w:rPr>
          <w:rFonts w:ascii="Times New Roman" w:hAnsi="Times New Roman" w:cs="Times New Roman"/>
        </w:rPr>
        <w:t>ecause the e</w:t>
      </w:r>
      <w:r w:rsidR="00D31A03">
        <w:rPr>
          <w:rFonts w:ascii="Times New Roman" w:hAnsi="Times New Roman" w:cs="Times New Roman"/>
        </w:rPr>
        <w:t xml:space="preserve">ngram has been lost, or because the </w:t>
      </w:r>
      <w:proofErr w:type="spellStart"/>
      <w:r w:rsidR="00D31A03">
        <w:rPr>
          <w:rFonts w:ascii="Times New Roman" w:hAnsi="Times New Roman" w:cs="Times New Roman"/>
        </w:rPr>
        <w:t>ecphoric</w:t>
      </w:r>
      <w:proofErr w:type="spellEnd"/>
      <w:r w:rsidR="00D31A03">
        <w:rPr>
          <w:rFonts w:ascii="Times New Roman" w:hAnsi="Times New Roman" w:cs="Times New Roman"/>
        </w:rPr>
        <w:t xml:space="preserve"> </w:t>
      </w:r>
      <w:r w:rsidR="00F65E72">
        <w:rPr>
          <w:rFonts w:ascii="Times New Roman" w:hAnsi="Times New Roman" w:cs="Times New Roman"/>
        </w:rPr>
        <w:t xml:space="preserve">process is damaged so that it can no longer activate the engram. </w:t>
      </w:r>
      <w:r w:rsidR="00FE2B6F">
        <w:rPr>
          <w:rFonts w:ascii="Times New Roman" w:hAnsi="Times New Roman" w:cs="Times New Roman"/>
          <w:bCs/>
        </w:rPr>
        <w:t xml:space="preserve">If the only way to access and examine the engram is by activating the </w:t>
      </w:r>
      <w:proofErr w:type="spellStart"/>
      <w:r w:rsidR="00FE2B6F">
        <w:rPr>
          <w:rFonts w:ascii="Times New Roman" w:hAnsi="Times New Roman" w:cs="Times New Roman"/>
          <w:bCs/>
        </w:rPr>
        <w:t>ecphoric</w:t>
      </w:r>
      <w:proofErr w:type="spellEnd"/>
      <w:r w:rsidR="00FE2B6F">
        <w:rPr>
          <w:rFonts w:ascii="Times New Roman" w:hAnsi="Times New Roman" w:cs="Times New Roman"/>
          <w:bCs/>
        </w:rPr>
        <w:t xml:space="preserve"> process of retrieval, then there is no way to sort between these alternatives.  </w:t>
      </w:r>
    </w:p>
    <w:p w14:paraId="14CE1FE9" w14:textId="33F662EE" w:rsidR="006D7FB5" w:rsidRPr="00FE2B6F" w:rsidRDefault="006D7FB5" w:rsidP="000951C1">
      <w:pPr>
        <w:spacing w:line="480" w:lineRule="auto"/>
        <w:ind w:firstLine="720"/>
        <w:rPr>
          <w:rFonts w:ascii="Times New Roman" w:hAnsi="Times New Roman" w:cs="Times New Roman"/>
          <w:bCs/>
        </w:rPr>
      </w:pPr>
      <w:r w:rsidRPr="00361072">
        <w:rPr>
          <w:rFonts w:ascii="Times New Roman" w:hAnsi="Times New Roman" w:cs="Times New Roman"/>
          <w:bCs/>
        </w:rPr>
        <w:t xml:space="preserve">In the next section, I </w:t>
      </w:r>
      <w:r w:rsidR="009050A5" w:rsidRPr="00361072">
        <w:rPr>
          <w:rFonts w:ascii="Times New Roman" w:hAnsi="Times New Roman" w:cs="Times New Roman"/>
          <w:bCs/>
        </w:rPr>
        <w:t xml:space="preserve">introduce </w:t>
      </w:r>
      <w:proofErr w:type="spellStart"/>
      <w:r w:rsidR="009050A5" w:rsidRPr="00361072">
        <w:rPr>
          <w:rFonts w:ascii="Times New Roman" w:hAnsi="Times New Roman" w:cs="Times New Roman"/>
          <w:bCs/>
        </w:rPr>
        <w:t>optogenetics</w:t>
      </w:r>
      <w:proofErr w:type="spellEnd"/>
      <w:r w:rsidR="009050A5" w:rsidRPr="00361072">
        <w:rPr>
          <w:rFonts w:ascii="Times New Roman" w:hAnsi="Times New Roman" w:cs="Times New Roman"/>
          <w:bCs/>
        </w:rPr>
        <w:t xml:space="preserve">, </w:t>
      </w:r>
      <w:r w:rsidR="008C6614" w:rsidRPr="00361072">
        <w:rPr>
          <w:rFonts w:ascii="Times New Roman" w:hAnsi="Times New Roman" w:cs="Times New Roman"/>
          <w:bCs/>
        </w:rPr>
        <w:t xml:space="preserve">an intervention technique that offers a way around this </w:t>
      </w:r>
      <w:r w:rsidR="00236837" w:rsidRPr="00361072">
        <w:rPr>
          <w:rFonts w:ascii="Times New Roman" w:hAnsi="Times New Roman" w:cs="Times New Roman"/>
          <w:bCs/>
        </w:rPr>
        <w:t xml:space="preserve">general </w:t>
      </w:r>
      <w:r w:rsidR="00244ED4" w:rsidRPr="00361072">
        <w:rPr>
          <w:rFonts w:ascii="Times New Roman" w:hAnsi="Times New Roman" w:cs="Times New Roman"/>
          <w:bCs/>
        </w:rPr>
        <w:t>methodological puzzle</w:t>
      </w:r>
      <w:r w:rsidR="002762C5" w:rsidRPr="00361072">
        <w:rPr>
          <w:rFonts w:ascii="Times New Roman" w:hAnsi="Times New Roman" w:cs="Times New Roman"/>
          <w:bCs/>
        </w:rPr>
        <w:t>.</w:t>
      </w:r>
      <w:r w:rsidR="00D16EEE" w:rsidRPr="00361072">
        <w:rPr>
          <w:rFonts w:ascii="Times New Roman" w:hAnsi="Times New Roman" w:cs="Times New Roman"/>
          <w:bCs/>
        </w:rPr>
        <w:t xml:space="preserve"> </w:t>
      </w:r>
      <w:r w:rsidR="00E73258" w:rsidRPr="00361072">
        <w:rPr>
          <w:rFonts w:ascii="Times New Roman" w:hAnsi="Times New Roman" w:cs="Times New Roman"/>
          <w:bCs/>
        </w:rPr>
        <w:t>Us</w:t>
      </w:r>
      <w:r w:rsidR="00237386" w:rsidRPr="00361072">
        <w:rPr>
          <w:rFonts w:ascii="Times New Roman" w:hAnsi="Times New Roman" w:cs="Times New Roman"/>
          <w:bCs/>
        </w:rPr>
        <w:t xml:space="preserve">ing </w:t>
      </w:r>
      <w:proofErr w:type="spellStart"/>
      <w:r w:rsidR="00237386" w:rsidRPr="00361072">
        <w:rPr>
          <w:rFonts w:ascii="Times New Roman" w:hAnsi="Times New Roman" w:cs="Times New Roman"/>
          <w:bCs/>
        </w:rPr>
        <w:t>optogenetics</w:t>
      </w:r>
      <w:proofErr w:type="spellEnd"/>
      <w:r w:rsidR="00237386" w:rsidRPr="00361072">
        <w:rPr>
          <w:rFonts w:ascii="Times New Roman" w:hAnsi="Times New Roman" w:cs="Times New Roman"/>
          <w:bCs/>
        </w:rPr>
        <w:t xml:space="preserve"> </w:t>
      </w:r>
      <w:r w:rsidR="00D924F3" w:rsidRPr="00361072">
        <w:rPr>
          <w:rFonts w:ascii="Times New Roman" w:hAnsi="Times New Roman" w:cs="Times New Roman"/>
          <w:bCs/>
        </w:rPr>
        <w:t xml:space="preserve">to </w:t>
      </w:r>
      <w:r w:rsidR="00442FEF" w:rsidRPr="00361072">
        <w:rPr>
          <w:rFonts w:ascii="Times New Roman" w:hAnsi="Times New Roman" w:cs="Times New Roman"/>
          <w:bCs/>
        </w:rPr>
        <w:t xml:space="preserve">separate the engram from the </w:t>
      </w:r>
      <w:proofErr w:type="spellStart"/>
      <w:r w:rsidR="00442FEF" w:rsidRPr="00361072">
        <w:rPr>
          <w:rFonts w:ascii="Times New Roman" w:hAnsi="Times New Roman" w:cs="Times New Roman"/>
          <w:bCs/>
        </w:rPr>
        <w:t>ecphory</w:t>
      </w:r>
      <w:proofErr w:type="spellEnd"/>
      <w:r w:rsidR="00442FEF" w:rsidRPr="00361072">
        <w:rPr>
          <w:rFonts w:ascii="Times New Roman" w:hAnsi="Times New Roman" w:cs="Times New Roman"/>
          <w:bCs/>
        </w:rPr>
        <w:t xml:space="preserve"> </w:t>
      </w:r>
      <w:r w:rsidR="00905194" w:rsidRPr="00361072">
        <w:rPr>
          <w:rFonts w:ascii="Times New Roman" w:hAnsi="Times New Roman" w:cs="Times New Roman"/>
          <w:bCs/>
        </w:rPr>
        <w:t xml:space="preserve">provides insight </w:t>
      </w:r>
      <w:r w:rsidR="00D45033" w:rsidRPr="00361072">
        <w:rPr>
          <w:rFonts w:ascii="Times New Roman" w:hAnsi="Times New Roman" w:cs="Times New Roman"/>
          <w:bCs/>
        </w:rPr>
        <w:t xml:space="preserve">into the mechanisms </w:t>
      </w:r>
      <w:r w:rsidR="00B44849" w:rsidRPr="00361072">
        <w:rPr>
          <w:rFonts w:ascii="Times New Roman" w:hAnsi="Times New Roman" w:cs="Times New Roman"/>
          <w:bCs/>
        </w:rPr>
        <w:t xml:space="preserve">of false memory and forgetting. </w:t>
      </w:r>
    </w:p>
    <w:p w14:paraId="708979DF" w14:textId="77777777" w:rsidR="00DA4351" w:rsidRPr="00347C91" w:rsidRDefault="00DA4351" w:rsidP="000951C1">
      <w:pPr>
        <w:spacing w:line="480" w:lineRule="auto"/>
        <w:ind w:left="720"/>
        <w:rPr>
          <w:rFonts w:ascii="Times New Roman" w:hAnsi="Times New Roman" w:cs="Times New Roman"/>
        </w:rPr>
      </w:pPr>
    </w:p>
    <w:p w14:paraId="434D4A49" w14:textId="77777777" w:rsidR="00FD202D" w:rsidRDefault="00F217BC" w:rsidP="000951C1">
      <w:pPr>
        <w:spacing w:line="480" w:lineRule="auto"/>
        <w:rPr>
          <w:rFonts w:ascii="Times New Roman" w:hAnsi="Times New Roman" w:cs="Times New Roman"/>
          <w:b/>
        </w:rPr>
      </w:pPr>
      <w:r w:rsidRPr="00347C91">
        <w:rPr>
          <w:rFonts w:ascii="Times New Roman" w:hAnsi="Times New Roman" w:cs="Times New Roman"/>
          <w:b/>
        </w:rPr>
        <w:t xml:space="preserve">3. </w:t>
      </w:r>
      <w:proofErr w:type="spellStart"/>
      <w:r w:rsidR="009471E0" w:rsidRPr="00347C91">
        <w:rPr>
          <w:rFonts w:ascii="Times New Roman" w:hAnsi="Times New Roman" w:cs="Times New Roman"/>
          <w:b/>
        </w:rPr>
        <w:t>Optogenetics</w:t>
      </w:r>
      <w:proofErr w:type="spellEnd"/>
      <w:r w:rsidR="009471E0" w:rsidRPr="00347C91">
        <w:rPr>
          <w:rFonts w:ascii="Times New Roman" w:hAnsi="Times New Roman" w:cs="Times New Roman"/>
          <w:b/>
        </w:rPr>
        <w:t xml:space="preserve"> </w:t>
      </w:r>
      <w:r w:rsidR="003176B0" w:rsidRPr="00347C91">
        <w:rPr>
          <w:rFonts w:ascii="Times New Roman" w:hAnsi="Times New Roman" w:cs="Times New Roman"/>
          <w:b/>
        </w:rPr>
        <w:t xml:space="preserve">and Engram Theory </w:t>
      </w:r>
    </w:p>
    <w:p w14:paraId="19022DC0" w14:textId="5BFC9345" w:rsidR="009362E9" w:rsidRPr="00FD202D" w:rsidRDefault="002A3C48" w:rsidP="000951C1">
      <w:pPr>
        <w:spacing w:line="480" w:lineRule="auto"/>
        <w:ind w:firstLine="720"/>
        <w:rPr>
          <w:rFonts w:ascii="Times New Roman" w:hAnsi="Times New Roman" w:cs="Times New Roman"/>
          <w:b/>
        </w:rPr>
      </w:pPr>
      <w:proofErr w:type="spellStart"/>
      <w:r w:rsidRPr="00347C91">
        <w:rPr>
          <w:rFonts w:ascii="Times New Roman" w:hAnsi="Times New Roman" w:cs="Times New Roman"/>
        </w:rPr>
        <w:t>Optogenetics</w:t>
      </w:r>
      <w:proofErr w:type="spellEnd"/>
      <w:r w:rsidRPr="00347C91">
        <w:rPr>
          <w:rFonts w:ascii="Times New Roman" w:hAnsi="Times New Roman" w:cs="Times New Roman"/>
        </w:rPr>
        <w:t xml:space="preserve"> is an intervention technique </w:t>
      </w:r>
      <w:r w:rsidR="00600B5C">
        <w:rPr>
          <w:rFonts w:ascii="Times New Roman" w:hAnsi="Times New Roman" w:cs="Times New Roman"/>
        </w:rPr>
        <w:t>by which living</w:t>
      </w:r>
      <w:r w:rsidRPr="00347C91">
        <w:rPr>
          <w:rFonts w:ascii="Times New Roman" w:hAnsi="Times New Roman" w:cs="Times New Roman"/>
        </w:rPr>
        <w:t xml:space="preserve"> cells, particularly neurons, </w:t>
      </w:r>
      <w:r w:rsidR="00F553D3">
        <w:rPr>
          <w:rFonts w:ascii="Times New Roman" w:hAnsi="Times New Roman" w:cs="Times New Roman"/>
        </w:rPr>
        <w:t>become light responsive</w:t>
      </w:r>
      <w:r w:rsidR="00075A28" w:rsidRPr="00347C91">
        <w:rPr>
          <w:rFonts w:ascii="Times New Roman" w:hAnsi="Times New Roman" w:cs="Times New Roman"/>
        </w:rPr>
        <w:t>.</w:t>
      </w:r>
      <w:r w:rsidR="007B02E3" w:rsidRPr="00347C91">
        <w:rPr>
          <w:rStyle w:val="FootnoteReference"/>
          <w:rFonts w:ascii="Times New Roman" w:hAnsi="Times New Roman" w:cs="Times New Roman"/>
        </w:rPr>
        <w:footnoteReference w:id="3"/>
      </w:r>
      <w:r w:rsidR="00075A28" w:rsidRPr="00347C91">
        <w:rPr>
          <w:rFonts w:ascii="Times New Roman" w:hAnsi="Times New Roman" w:cs="Times New Roman"/>
        </w:rPr>
        <w:t xml:space="preserve"> </w:t>
      </w:r>
      <w:proofErr w:type="spellStart"/>
      <w:r w:rsidR="005151BC" w:rsidRPr="00347C91">
        <w:rPr>
          <w:rFonts w:ascii="Times New Roman" w:hAnsi="Times New Roman" w:cs="Times New Roman"/>
          <w:i/>
        </w:rPr>
        <w:t>Opsins</w:t>
      </w:r>
      <w:proofErr w:type="spellEnd"/>
      <w:r w:rsidR="005151BC" w:rsidRPr="00347C91">
        <w:rPr>
          <w:rFonts w:ascii="Times New Roman" w:hAnsi="Times New Roman" w:cs="Times New Roman"/>
        </w:rPr>
        <w:t>, light-sensitive proteins</w:t>
      </w:r>
      <w:r w:rsidR="00EB5C2C" w:rsidRPr="00347C91">
        <w:rPr>
          <w:rFonts w:ascii="Times New Roman" w:hAnsi="Times New Roman" w:cs="Times New Roman"/>
        </w:rPr>
        <w:t>, make this possible</w:t>
      </w:r>
      <w:r w:rsidR="00D22C6F" w:rsidRPr="00347C91">
        <w:rPr>
          <w:rFonts w:ascii="Times New Roman" w:hAnsi="Times New Roman" w:cs="Times New Roman"/>
        </w:rPr>
        <w:t xml:space="preserve">. </w:t>
      </w:r>
      <w:r w:rsidR="001C24C1">
        <w:rPr>
          <w:rFonts w:ascii="Times New Roman" w:hAnsi="Times New Roman" w:cs="Times New Roman"/>
        </w:rPr>
        <w:t>Neuroscientists genetically engineer model organisms (</w:t>
      </w:r>
      <w:r w:rsidR="002162FD">
        <w:rPr>
          <w:rFonts w:ascii="Times New Roman" w:hAnsi="Times New Roman" w:cs="Times New Roman"/>
        </w:rPr>
        <w:t xml:space="preserve">mice, rabbits, </w:t>
      </w:r>
      <w:r w:rsidR="00F93B53">
        <w:rPr>
          <w:rFonts w:ascii="Times New Roman" w:hAnsi="Times New Roman" w:cs="Times New Roman"/>
        </w:rPr>
        <w:t xml:space="preserve">fruit flies, </w:t>
      </w:r>
      <w:r w:rsidR="007018C8">
        <w:rPr>
          <w:rFonts w:ascii="Times New Roman" w:hAnsi="Times New Roman" w:cs="Times New Roman"/>
        </w:rPr>
        <w:t xml:space="preserve">nematodes, etc.) </w:t>
      </w:r>
      <w:r w:rsidR="00E47375">
        <w:rPr>
          <w:rFonts w:ascii="Times New Roman" w:hAnsi="Times New Roman" w:cs="Times New Roman"/>
        </w:rPr>
        <w:t>so that they possess a</w:t>
      </w:r>
      <w:r w:rsidR="003A77BF">
        <w:rPr>
          <w:rFonts w:ascii="Times New Roman" w:hAnsi="Times New Roman" w:cs="Times New Roman"/>
        </w:rPr>
        <w:t xml:space="preserve"> transgene</w:t>
      </w:r>
      <w:r w:rsidR="001C586E">
        <w:rPr>
          <w:rFonts w:ascii="Times New Roman" w:hAnsi="Times New Roman" w:cs="Times New Roman"/>
        </w:rPr>
        <w:t xml:space="preserve"> that express</w:t>
      </w:r>
      <w:r w:rsidR="003A77BF">
        <w:rPr>
          <w:rFonts w:ascii="Times New Roman" w:hAnsi="Times New Roman" w:cs="Times New Roman"/>
        </w:rPr>
        <w:t>es</w:t>
      </w:r>
      <w:r w:rsidR="001C586E">
        <w:rPr>
          <w:rFonts w:ascii="Times New Roman" w:hAnsi="Times New Roman" w:cs="Times New Roman"/>
        </w:rPr>
        <w:t xml:space="preserve"> </w:t>
      </w:r>
      <w:r w:rsidR="00E35C55">
        <w:rPr>
          <w:rFonts w:ascii="Times New Roman" w:hAnsi="Times New Roman" w:cs="Times New Roman"/>
        </w:rPr>
        <w:t xml:space="preserve">a particular </w:t>
      </w:r>
      <w:proofErr w:type="spellStart"/>
      <w:r w:rsidR="00E35C55">
        <w:rPr>
          <w:rFonts w:ascii="Times New Roman" w:hAnsi="Times New Roman" w:cs="Times New Roman"/>
        </w:rPr>
        <w:t>opsin</w:t>
      </w:r>
      <w:proofErr w:type="spellEnd"/>
      <w:r w:rsidR="001C586E">
        <w:rPr>
          <w:rFonts w:ascii="Times New Roman" w:hAnsi="Times New Roman" w:cs="Times New Roman"/>
        </w:rPr>
        <w:t>.</w:t>
      </w:r>
      <w:r w:rsidR="00902792">
        <w:rPr>
          <w:rFonts w:ascii="Times New Roman" w:hAnsi="Times New Roman" w:cs="Times New Roman"/>
        </w:rPr>
        <w:t xml:space="preserve"> This transgene </w:t>
      </w:r>
      <w:r w:rsidR="004A541C">
        <w:rPr>
          <w:rFonts w:ascii="Times New Roman" w:hAnsi="Times New Roman" w:cs="Times New Roman"/>
        </w:rPr>
        <w:t xml:space="preserve">is then introduced into a particular type of </w:t>
      </w:r>
      <w:r w:rsidR="00F4372A">
        <w:rPr>
          <w:rFonts w:ascii="Times New Roman" w:hAnsi="Times New Roman" w:cs="Times New Roman"/>
        </w:rPr>
        <w:t xml:space="preserve">neuron, </w:t>
      </w:r>
      <w:r w:rsidR="003F4ED0">
        <w:rPr>
          <w:rFonts w:ascii="Times New Roman" w:hAnsi="Times New Roman" w:cs="Times New Roman"/>
        </w:rPr>
        <w:t xml:space="preserve">so that </w:t>
      </w:r>
      <w:r w:rsidR="003510A2">
        <w:rPr>
          <w:rFonts w:ascii="Times New Roman" w:hAnsi="Times New Roman" w:cs="Times New Roman"/>
        </w:rPr>
        <w:t>the</w:t>
      </w:r>
      <w:r w:rsidR="003F4ED0">
        <w:rPr>
          <w:rFonts w:ascii="Times New Roman" w:hAnsi="Times New Roman" w:cs="Times New Roman"/>
        </w:rPr>
        <w:t xml:space="preserve"> selected cells will become light responsive when the transgene is activated and the </w:t>
      </w:r>
      <w:proofErr w:type="spellStart"/>
      <w:r w:rsidR="003F4ED0">
        <w:rPr>
          <w:rFonts w:ascii="Times New Roman" w:hAnsi="Times New Roman" w:cs="Times New Roman"/>
        </w:rPr>
        <w:t>opsin</w:t>
      </w:r>
      <w:proofErr w:type="spellEnd"/>
      <w:r w:rsidR="003F4ED0">
        <w:rPr>
          <w:rFonts w:ascii="Times New Roman" w:hAnsi="Times New Roman" w:cs="Times New Roman"/>
        </w:rPr>
        <w:t xml:space="preserve"> is expressed.</w:t>
      </w:r>
      <w:r w:rsidR="00F4372A">
        <w:rPr>
          <w:rFonts w:ascii="Times New Roman" w:hAnsi="Times New Roman" w:cs="Times New Roman"/>
        </w:rPr>
        <w:t xml:space="preserve"> </w:t>
      </w:r>
      <w:r w:rsidR="00F90ACE" w:rsidRPr="00347C91">
        <w:rPr>
          <w:rFonts w:ascii="Times New Roman" w:hAnsi="Times New Roman" w:cs="Times New Roman"/>
        </w:rPr>
        <w:t xml:space="preserve">There are many different kinds of </w:t>
      </w:r>
      <w:proofErr w:type="spellStart"/>
      <w:r w:rsidR="00F90ACE" w:rsidRPr="00347C91">
        <w:rPr>
          <w:rFonts w:ascii="Times New Roman" w:hAnsi="Times New Roman" w:cs="Times New Roman"/>
        </w:rPr>
        <w:t>opsins</w:t>
      </w:r>
      <w:proofErr w:type="spellEnd"/>
      <w:r w:rsidR="00F90ACE" w:rsidRPr="00347C91">
        <w:rPr>
          <w:rFonts w:ascii="Times New Roman" w:hAnsi="Times New Roman" w:cs="Times New Roman"/>
        </w:rPr>
        <w:t xml:space="preserve">. Some respond to yellow light, others to blue or red. Some </w:t>
      </w:r>
      <w:proofErr w:type="spellStart"/>
      <w:r w:rsidR="00F90ACE" w:rsidRPr="00347C91">
        <w:rPr>
          <w:rFonts w:ascii="Times New Roman" w:hAnsi="Times New Roman" w:cs="Times New Roman"/>
        </w:rPr>
        <w:t>opsins</w:t>
      </w:r>
      <w:proofErr w:type="spellEnd"/>
      <w:r w:rsidR="00F90ACE" w:rsidRPr="00347C91">
        <w:rPr>
          <w:rFonts w:ascii="Times New Roman" w:hAnsi="Times New Roman" w:cs="Times New Roman"/>
        </w:rPr>
        <w:t xml:space="preserve"> excite the cell; others inhibit. </w:t>
      </w:r>
      <w:r w:rsidR="000E5F5C" w:rsidRPr="00347C91">
        <w:rPr>
          <w:rFonts w:ascii="Times New Roman" w:hAnsi="Times New Roman" w:cs="Times New Roman"/>
        </w:rPr>
        <w:t xml:space="preserve">By shining </w:t>
      </w:r>
      <w:r w:rsidR="00A30994" w:rsidRPr="00347C91">
        <w:rPr>
          <w:rFonts w:ascii="Times New Roman" w:hAnsi="Times New Roman" w:cs="Times New Roman"/>
        </w:rPr>
        <w:t xml:space="preserve">colored light </w:t>
      </w:r>
      <w:r w:rsidR="002F5515" w:rsidRPr="00347C91">
        <w:rPr>
          <w:rFonts w:ascii="Times New Roman" w:hAnsi="Times New Roman" w:cs="Times New Roman"/>
        </w:rPr>
        <w:t xml:space="preserve">onto cells </w:t>
      </w:r>
      <w:r w:rsidR="002F5515" w:rsidRPr="00AE7EA3">
        <w:rPr>
          <w:rFonts w:ascii="Times New Roman" w:hAnsi="Times New Roman" w:cs="Times New Roman"/>
        </w:rPr>
        <w:t xml:space="preserve">directly, </w:t>
      </w:r>
      <w:r w:rsidR="00FA2D7D" w:rsidRPr="00AE7EA3">
        <w:rPr>
          <w:rFonts w:ascii="Times New Roman" w:hAnsi="Times New Roman" w:cs="Times New Roman"/>
        </w:rPr>
        <w:t xml:space="preserve">via an optical fiber implant, </w:t>
      </w:r>
      <w:r w:rsidR="00736D55" w:rsidRPr="00AE7EA3">
        <w:rPr>
          <w:rFonts w:ascii="Times New Roman" w:hAnsi="Times New Roman" w:cs="Times New Roman"/>
        </w:rPr>
        <w:t xml:space="preserve">neuroscientists </w:t>
      </w:r>
      <w:r w:rsidR="00D57974" w:rsidRPr="00AE7EA3">
        <w:rPr>
          <w:rFonts w:ascii="Times New Roman" w:hAnsi="Times New Roman" w:cs="Times New Roman"/>
        </w:rPr>
        <w:t xml:space="preserve">can intervene to activate or inhibit </w:t>
      </w:r>
      <w:r w:rsidR="004E7DCA" w:rsidRPr="00AE7EA3">
        <w:rPr>
          <w:rFonts w:ascii="Times New Roman" w:hAnsi="Times New Roman" w:cs="Times New Roman"/>
        </w:rPr>
        <w:t>specific</w:t>
      </w:r>
      <w:r w:rsidR="00D57974" w:rsidRPr="00AE7EA3">
        <w:rPr>
          <w:rFonts w:ascii="Times New Roman" w:hAnsi="Times New Roman" w:cs="Times New Roman"/>
        </w:rPr>
        <w:t xml:space="preserve"> cells</w:t>
      </w:r>
      <w:r w:rsidR="0014616A" w:rsidRPr="00AE7EA3">
        <w:rPr>
          <w:rFonts w:ascii="Times New Roman" w:hAnsi="Times New Roman" w:cs="Times New Roman"/>
        </w:rPr>
        <w:t xml:space="preserve">. </w:t>
      </w:r>
      <w:r w:rsidR="003109EF" w:rsidRPr="00AE7EA3">
        <w:rPr>
          <w:rFonts w:ascii="Times New Roman" w:hAnsi="Times New Roman" w:cs="Times New Roman"/>
        </w:rPr>
        <w:t xml:space="preserve">There are many reasons to be excited about </w:t>
      </w:r>
      <w:proofErr w:type="spellStart"/>
      <w:r w:rsidR="003109EF" w:rsidRPr="00275E19">
        <w:rPr>
          <w:rFonts w:ascii="Times New Roman" w:hAnsi="Times New Roman" w:cs="Times New Roman"/>
        </w:rPr>
        <w:t>optogenetic</w:t>
      </w:r>
      <w:r w:rsidR="00CF680A">
        <w:rPr>
          <w:rFonts w:ascii="Times New Roman" w:hAnsi="Times New Roman" w:cs="Times New Roman"/>
        </w:rPr>
        <w:t>s</w:t>
      </w:r>
      <w:proofErr w:type="spellEnd"/>
      <w:r w:rsidR="003109EF" w:rsidRPr="00275E19">
        <w:rPr>
          <w:rFonts w:ascii="Times New Roman" w:hAnsi="Times New Roman" w:cs="Times New Roman"/>
        </w:rPr>
        <w:t xml:space="preserve">: it allows intervention into living systems, rather than </w:t>
      </w:r>
      <w:r w:rsidR="00872847" w:rsidRPr="00275E19">
        <w:rPr>
          <w:rFonts w:ascii="Times New Roman" w:hAnsi="Times New Roman" w:cs="Times New Roman"/>
        </w:rPr>
        <w:t>inert</w:t>
      </w:r>
      <w:r w:rsidR="003109EF" w:rsidRPr="00275E19">
        <w:rPr>
          <w:rFonts w:ascii="Times New Roman" w:hAnsi="Times New Roman" w:cs="Times New Roman"/>
        </w:rPr>
        <w:t xml:space="preserve"> </w:t>
      </w:r>
      <w:r w:rsidR="005A7F4A" w:rsidRPr="00275E19">
        <w:rPr>
          <w:rFonts w:ascii="Times New Roman" w:hAnsi="Times New Roman" w:cs="Times New Roman"/>
        </w:rPr>
        <w:t>tissue</w:t>
      </w:r>
      <w:r w:rsidR="00BE1DC1" w:rsidRPr="00275E19">
        <w:rPr>
          <w:rFonts w:ascii="Times New Roman" w:hAnsi="Times New Roman" w:cs="Times New Roman"/>
        </w:rPr>
        <w:t>. The response to light application is instantaneous,</w:t>
      </w:r>
      <w:r w:rsidR="00480EEE" w:rsidRPr="00275E19">
        <w:rPr>
          <w:rFonts w:ascii="Times New Roman" w:hAnsi="Times New Roman" w:cs="Times New Roman"/>
        </w:rPr>
        <w:t xml:space="preserve"> </w:t>
      </w:r>
      <w:r w:rsidR="008F5AC9">
        <w:rPr>
          <w:rFonts w:ascii="Times New Roman" w:hAnsi="Times New Roman" w:cs="Times New Roman"/>
        </w:rPr>
        <w:t xml:space="preserve">making interventions temporally precise. </w:t>
      </w:r>
      <w:proofErr w:type="spellStart"/>
      <w:r w:rsidR="000775F2" w:rsidRPr="00275E19">
        <w:rPr>
          <w:rFonts w:ascii="Times New Roman" w:hAnsi="Times New Roman" w:cs="Times New Roman"/>
        </w:rPr>
        <w:t>Optogenetics</w:t>
      </w:r>
      <w:proofErr w:type="spellEnd"/>
      <w:r w:rsidR="000775F2" w:rsidRPr="00275E19">
        <w:rPr>
          <w:rFonts w:ascii="Times New Roman" w:hAnsi="Times New Roman" w:cs="Times New Roman"/>
        </w:rPr>
        <w:t xml:space="preserve"> is especially exciting </w:t>
      </w:r>
      <w:r w:rsidR="00F76E21" w:rsidRPr="00275E19">
        <w:rPr>
          <w:rFonts w:ascii="Times New Roman" w:hAnsi="Times New Roman" w:cs="Times New Roman"/>
        </w:rPr>
        <w:t>for the neurobiological study of memory</w:t>
      </w:r>
      <w:r w:rsidR="004B3514" w:rsidRPr="00275E19">
        <w:rPr>
          <w:rFonts w:ascii="Times New Roman" w:hAnsi="Times New Roman" w:cs="Times New Roman"/>
        </w:rPr>
        <w:t xml:space="preserve">, I suggest, because </w:t>
      </w:r>
      <w:r w:rsidR="005A22D2" w:rsidRPr="00275E19">
        <w:rPr>
          <w:rFonts w:ascii="Times New Roman" w:hAnsi="Times New Roman" w:cs="Times New Roman"/>
        </w:rPr>
        <w:t xml:space="preserve">it offers a way to intervene into the engram directly, circumventing the </w:t>
      </w:r>
      <w:proofErr w:type="spellStart"/>
      <w:r w:rsidR="00CA1BB7" w:rsidRPr="00275E19">
        <w:rPr>
          <w:rFonts w:ascii="Times New Roman" w:hAnsi="Times New Roman" w:cs="Times New Roman"/>
        </w:rPr>
        <w:t>ecphory</w:t>
      </w:r>
      <w:proofErr w:type="spellEnd"/>
      <w:r w:rsidR="00CA1BB7" w:rsidRPr="00275E19">
        <w:rPr>
          <w:rFonts w:ascii="Times New Roman" w:hAnsi="Times New Roman" w:cs="Times New Roman"/>
        </w:rPr>
        <w:t xml:space="preserve">. </w:t>
      </w:r>
      <w:r w:rsidR="003109EF" w:rsidRPr="00275E19">
        <w:rPr>
          <w:rFonts w:ascii="Times New Roman" w:hAnsi="Times New Roman" w:cs="Times New Roman"/>
        </w:rPr>
        <w:t xml:space="preserve">In this way, it provides a novel workaround for the methodological challenge </w:t>
      </w:r>
      <w:r w:rsidR="0085251A" w:rsidRPr="00275E19">
        <w:rPr>
          <w:rFonts w:ascii="Times New Roman" w:hAnsi="Times New Roman" w:cs="Times New Roman"/>
        </w:rPr>
        <w:t>that plagues engram theory.</w:t>
      </w:r>
      <w:r w:rsidR="0085251A">
        <w:rPr>
          <w:rFonts w:ascii="Times New Roman" w:hAnsi="Times New Roman" w:cs="Times New Roman"/>
        </w:rPr>
        <w:t xml:space="preserve"> </w:t>
      </w:r>
    </w:p>
    <w:p w14:paraId="251BCFAC" w14:textId="4A26C75D" w:rsidR="00132B25" w:rsidRDefault="00340FEF" w:rsidP="000951C1">
      <w:pPr>
        <w:spacing w:line="480" w:lineRule="auto"/>
        <w:ind w:firstLine="720"/>
        <w:rPr>
          <w:rFonts w:ascii="Times New Roman" w:hAnsi="Times New Roman" w:cs="Times New Roman"/>
        </w:rPr>
      </w:pPr>
      <w:r>
        <w:rPr>
          <w:rFonts w:ascii="Times New Roman" w:hAnsi="Times New Roman" w:cs="Times New Roman"/>
        </w:rPr>
        <w:t>To illustrate this point</w:t>
      </w:r>
      <w:r w:rsidR="00356FD4" w:rsidRPr="00321CB7">
        <w:rPr>
          <w:rFonts w:ascii="Times New Roman" w:hAnsi="Times New Roman" w:cs="Times New Roman"/>
        </w:rPr>
        <w:t xml:space="preserve">, I </w:t>
      </w:r>
      <w:r w:rsidR="00316134">
        <w:rPr>
          <w:rFonts w:ascii="Times New Roman" w:hAnsi="Times New Roman" w:cs="Times New Roman"/>
        </w:rPr>
        <w:t>discuss a series</w:t>
      </w:r>
      <w:r w:rsidR="00356FD4" w:rsidRPr="00321CB7">
        <w:rPr>
          <w:rFonts w:ascii="Times New Roman" w:hAnsi="Times New Roman" w:cs="Times New Roman"/>
        </w:rPr>
        <w:t xml:space="preserve"> of findings from the </w:t>
      </w:r>
      <w:proofErr w:type="spellStart"/>
      <w:r w:rsidR="00356FD4" w:rsidRPr="00321CB7">
        <w:rPr>
          <w:rFonts w:ascii="Times New Roman" w:hAnsi="Times New Roman" w:cs="Times New Roman"/>
        </w:rPr>
        <w:t>Tonegawa</w:t>
      </w:r>
      <w:proofErr w:type="spellEnd"/>
      <w:r w:rsidR="00356FD4" w:rsidRPr="00321CB7">
        <w:rPr>
          <w:rFonts w:ascii="Times New Roman" w:hAnsi="Times New Roman" w:cs="Times New Roman"/>
        </w:rPr>
        <w:t xml:space="preserve"> Laboratory</w:t>
      </w:r>
      <w:r w:rsidR="00092FE6">
        <w:rPr>
          <w:rFonts w:ascii="Times New Roman" w:hAnsi="Times New Roman" w:cs="Times New Roman"/>
        </w:rPr>
        <w:t xml:space="preserve">, </w:t>
      </w:r>
      <w:r w:rsidR="00276AB4" w:rsidRPr="00321CB7">
        <w:rPr>
          <w:rFonts w:ascii="Times New Roman" w:hAnsi="Times New Roman" w:cs="Times New Roman"/>
        </w:rPr>
        <w:t xml:space="preserve">which </w:t>
      </w:r>
      <w:r w:rsidR="00DF44C0">
        <w:rPr>
          <w:rFonts w:ascii="Times New Roman" w:hAnsi="Times New Roman" w:cs="Times New Roman"/>
        </w:rPr>
        <w:t xml:space="preserve">uses </w:t>
      </w:r>
      <w:proofErr w:type="spellStart"/>
      <w:r w:rsidR="00DF44C0">
        <w:rPr>
          <w:rFonts w:ascii="Times New Roman" w:hAnsi="Times New Roman" w:cs="Times New Roman"/>
        </w:rPr>
        <w:t>optogenetics</w:t>
      </w:r>
      <w:proofErr w:type="spellEnd"/>
      <w:r w:rsidR="00DF44C0">
        <w:rPr>
          <w:rFonts w:ascii="Times New Roman" w:hAnsi="Times New Roman" w:cs="Times New Roman"/>
        </w:rPr>
        <w:t xml:space="preserve"> to identify</w:t>
      </w:r>
      <w:r w:rsidR="00962BF7">
        <w:rPr>
          <w:rFonts w:ascii="Times New Roman" w:hAnsi="Times New Roman" w:cs="Times New Roman"/>
        </w:rPr>
        <w:t>, activate, and manipulate engrams.</w:t>
      </w:r>
      <w:r w:rsidR="00276AB4" w:rsidRPr="00321CB7">
        <w:rPr>
          <w:rFonts w:ascii="Times New Roman" w:hAnsi="Times New Roman" w:cs="Times New Roman"/>
        </w:rPr>
        <w:t xml:space="preserve"> </w:t>
      </w:r>
      <w:r w:rsidR="001466AA">
        <w:rPr>
          <w:rFonts w:ascii="Times New Roman" w:hAnsi="Times New Roman" w:cs="Times New Roman"/>
        </w:rPr>
        <w:t xml:space="preserve">The </w:t>
      </w:r>
      <w:proofErr w:type="spellStart"/>
      <w:r w:rsidR="001466AA">
        <w:rPr>
          <w:rFonts w:ascii="Times New Roman" w:hAnsi="Times New Roman" w:cs="Times New Roman"/>
        </w:rPr>
        <w:t>opsin</w:t>
      </w:r>
      <w:proofErr w:type="spellEnd"/>
      <w:r w:rsidR="00B13CE1" w:rsidRPr="00347C91">
        <w:rPr>
          <w:rFonts w:ascii="Times New Roman" w:hAnsi="Times New Roman" w:cs="Times New Roman"/>
        </w:rPr>
        <w:t xml:space="preserve"> used</w:t>
      </w:r>
      <w:r w:rsidR="00623129">
        <w:rPr>
          <w:rFonts w:ascii="Times New Roman" w:hAnsi="Times New Roman" w:cs="Times New Roman"/>
        </w:rPr>
        <w:t xml:space="preserve"> in these studies</w:t>
      </w:r>
      <w:r w:rsidR="00B13CE1" w:rsidRPr="00347C91">
        <w:rPr>
          <w:rFonts w:ascii="Times New Roman" w:hAnsi="Times New Roman" w:cs="Times New Roman"/>
        </w:rPr>
        <w:t xml:space="preserve"> is </w:t>
      </w:r>
      <w:r w:rsidR="00DA0735" w:rsidRPr="00347C91">
        <w:rPr>
          <w:rFonts w:ascii="Times New Roman" w:hAnsi="Times New Roman" w:cs="Times New Roman"/>
        </w:rPr>
        <w:t>Channelrhodopsin-2 (ChR2), a membrane protein found in algae</w:t>
      </w:r>
      <w:r w:rsidR="00C6600D">
        <w:rPr>
          <w:rFonts w:ascii="Times New Roman" w:hAnsi="Times New Roman" w:cs="Times New Roman"/>
        </w:rPr>
        <w:t>. Mice are</w:t>
      </w:r>
      <w:r w:rsidR="007C4623" w:rsidRPr="00347C91">
        <w:rPr>
          <w:rFonts w:ascii="Times New Roman" w:hAnsi="Times New Roman" w:cs="Times New Roman"/>
        </w:rPr>
        <w:t xml:space="preserve"> </w:t>
      </w:r>
      <w:r w:rsidR="00B25E01" w:rsidRPr="00347C91">
        <w:rPr>
          <w:rFonts w:ascii="Times New Roman" w:hAnsi="Times New Roman" w:cs="Times New Roman"/>
        </w:rPr>
        <w:t>engineered to possess the ChR2 transgene,</w:t>
      </w:r>
      <w:r w:rsidR="00C93058">
        <w:rPr>
          <w:rFonts w:ascii="Times New Roman" w:hAnsi="Times New Roman" w:cs="Times New Roman"/>
        </w:rPr>
        <w:t xml:space="preserve"> which has been</w:t>
      </w:r>
      <w:r w:rsidR="00D41084">
        <w:rPr>
          <w:rFonts w:ascii="Times New Roman" w:hAnsi="Times New Roman" w:cs="Times New Roman"/>
        </w:rPr>
        <w:t xml:space="preserve"> </w:t>
      </w:r>
      <w:r w:rsidR="0055213F">
        <w:rPr>
          <w:rFonts w:ascii="Times New Roman" w:hAnsi="Times New Roman" w:cs="Times New Roman"/>
        </w:rPr>
        <w:t xml:space="preserve">introduced </w:t>
      </w:r>
      <w:r w:rsidR="009C0B5B">
        <w:rPr>
          <w:rFonts w:ascii="Times New Roman" w:hAnsi="Times New Roman" w:cs="Times New Roman"/>
        </w:rPr>
        <w:t xml:space="preserve">exclusively </w:t>
      </w:r>
      <w:r w:rsidR="0055213F">
        <w:rPr>
          <w:rFonts w:ascii="Times New Roman" w:hAnsi="Times New Roman" w:cs="Times New Roman"/>
        </w:rPr>
        <w:t xml:space="preserve">into </w:t>
      </w:r>
      <w:r w:rsidR="00703845">
        <w:rPr>
          <w:rFonts w:ascii="Times New Roman" w:hAnsi="Times New Roman" w:cs="Times New Roman"/>
        </w:rPr>
        <w:t xml:space="preserve">neurons </w:t>
      </w:r>
      <w:r w:rsidR="00593714">
        <w:rPr>
          <w:rFonts w:ascii="Times New Roman" w:hAnsi="Times New Roman" w:cs="Times New Roman"/>
        </w:rPr>
        <w:t xml:space="preserve">in the </w:t>
      </w:r>
      <w:r w:rsidR="007977BE">
        <w:rPr>
          <w:rFonts w:ascii="Times New Roman" w:hAnsi="Times New Roman" w:cs="Times New Roman"/>
        </w:rPr>
        <w:t xml:space="preserve">mouse’s </w:t>
      </w:r>
      <w:r w:rsidR="00593714">
        <w:rPr>
          <w:rFonts w:ascii="Times New Roman" w:hAnsi="Times New Roman" w:cs="Times New Roman"/>
        </w:rPr>
        <w:t xml:space="preserve">hippocampus </w:t>
      </w:r>
      <w:r w:rsidR="00A141D6">
        <w:rPr>
          <w:rFonts w:ascii="Times New Roman" w:hAnsi="Times New Roman" w:cs="Times New Roman"/>
        </w:rPr>
        <w:t xml:space="preserve">that are known to be involved in engram formation. </w:t>
      </w:r>
      <w:r w:rsidR="005555C4">
        <w:rPr>
          <w:rFonts w:ascii="Times New Roman" w:hAnsi="Times New Roman" w:cs="Times New Roman"/>
        </w:rPr>
        <w:t>This means</w:t>
      </w:r>
      <w:r w:rsidR="00B25E01" w:rsidRPr="00347C91">
        <w:rPr>
          <w:rFonts w:ascii="Times New Roman" w:hAnsi="Times New Roman" w:cs="Times New Roman"/>
        </w:rPr>
        <w:t xml:space="preserve"> </w:t>
      </w:r>
      <w:r w:rsidR="00D27C60" w:rsidRPr="00347C91">
        <w:rPr>
          <w:rFonts w:ascii="Times New Roman" w:hAnsi="Times New Roman" w:cs="Times New Roman"/>
        </w:rPr>
        <w:t xml:space="preserve">that </w:t>
      </w:r>
      <w:r w:rsidR="00D9579D">
        <w:rPr>
          <w:rFonts w:ascii="Times New Roman" w:hAnsi="Times New Roman" w:cs="Times New Roman"/>
        </w:rPr>
        <w:t>the</w:t>
      </w:r>
      <w:r w:rsidR="00D27C60" w:rsidRPr="00347C91">
        <w:rPr>
          <w:rFonts w:ascii="Times New Roman" w:hAnsi="Times New Roman" w:cs="Times New Roman"/>
        </w:rPr>
        <w:t xml:space="preserve"> light-responsive </w:t>
      </w:r>
      <w:r w:rsidR="00B25E01" w:rsidRPr="00347C91">
        <w:rPr>
          <w:rFonts w:ascii="Times New Roman" w:hAnsi="Times New Roman" w:cs="Times New Roman"/>
        </w:rPr>
        <w:t xml:space="preserve">ChR2 protein will be expressed whenever </w:t>
      </w:r>
      <w:r w:rsidR="00440D05">
        <w:rPr>
          <w:rFonts w:ascii="Times New Roman" w:hAnsi="Times New Roman" w:cs="Times New Roman"/>
        </w:rPr>
        <w:t xml:space="preserve">hippocampal </w:t>
      </w:r>
      <w:r w:rsidR="00B25E01" w:rsidRPr="00347C91">
        <w:rPr>
          <w:rFonts w:ascii="Times New Roman" w:hAnsi="Times New Roman" w:cs="Times New Roman"/>
        </w:rPr>
        <w:t xml:space="preserve">neurons with </w:t>
      </w:r>
      <w:r w:rsidR="000A5847" w:rsidRPr="00347C91">
        <w:rPr>
          <w:rFonts w:ascii="Times New Roman" w:hAnsi="Times New Roman" w:cs="Times New Roman"/>
        </w:rPr>
        <w:t>this transgene are activated</w:t>
      </w:r>
      <w:r w:rsidR="00B25E01" w:rsidRPr="00347C91">
        <w:rPr>
          <w:rFonts w:ascii="Times New Roman" w:hAnsi="Times New Roman" w:cs="Times New Roman"/>
        </w:rPr>
        <w:t>.</w:t>
      </w:r>
      <w:r w:rsidR="008819C3">
        <w:rPr>
          <w:rFonts w:ascii="Times New Roman" w:hAnsi="Times New Roman" w:cs="Times New Roman"/>
        </w:rPr>
        <w:t xml:space="preserve"> The mice used in these studies are also engineered</w:t>
      </w:r>
      <w:r w:rsidR="00455CEB">
        <w:rPr>
          <w:rFonts w:ascii="Times New Roman" w:hAnsi="Times New Roman" w:cs="Times New Roman"/>
        </w:rPr>
        <w:t xml:space="preserve"> to be sensitive to doxycycline</w:t>
      </w:r>
      <w:r w:rsidR="00F316A9">
        <w:rPr>
          <w:rFonts w:ascii="Times New Roman" w:hAnsi="Times New Roman" w:cs="Times New Roman"/>
        </w:rPr>
        <w:t xml:space="preserve"> (</w:t>
      </w:r>
      <w:proofErr w:type="spellStart"/>
      <w:r w:rsidR="00F316A9" w:rsidRPr="00474468">
        <w:rPr>
          <w:rFonts w:ascii="Times New Roman" w:hAnsi="Times New Roman" w:cs="Times New Roman"/>
          <w:i/>
        </w:rPr>
        <w:t>dox</w:t>
      </w:r>
      <w:proofErr w:type="spellEnd"/>
      <w:r w:rsidR="00F316A9">
        <w:rPr>
          <w:rFonts w:ascii="Times New Roman" w:hAnsi="Times New Roman" w:cs="Times New Roman"/>
        </w:rPr>
        <w:t>)</w:t>
      </w:r>
      <w:r w:rsidR="00292E86">
        <w:rPr>
          <w:rFonts w:ascii="Times New Roman" w:hAnsi="Times New Roman" w:cs="Times New Roman"/>
        </w:rPr>
        <w:t xml:space="preserve">, an antibiotic </w:t>
      </w:r>
      <w:r w:rsidR="00431609">
        <w:rPr>
          <w:rFonts w:ascii="Times New Roman" w:hAnsi="Times New Roman" w:cs="Times New Roman"/>
        </w:rPr>
        <w:t xml:space="preserve">given through the </w:t>
      </w:r>
      <w:r w:rsidR="00DB6D63">
        <w:rPr>
          <w:rFonts w:ascii="Times New Roman" w:hAnsi="Times New Roman" w:cs="Times New Roman"/>
        </w:rPr>
        <w:t xml:space="preserve">animal’s </w:t>
      </w:r>
      <w:r w:rsidR="00431609">
        <w:rPr>
          <w:rFonts w:ascii="Times New Roman" w:hAnsi="Times New Roman" w:cs="Times New Roman"/>
        </w:rPr>
        <w:t xml:space="preserve">water supply. </w:t>
      </w:r>
      <w:r w:rsidR="009E7522">
        <w:rPr>
          <w:rFonts w:ascii="Times New Roman" w:hAnsi="Times New Roman" w:cs="Times New Roman"/>
        </w:rPr>
        <w:t xml:space="preserve">The mice will only express the transgene when they are </w:t>
      </w:r>
      <w:r w:rsidR="009E7522">
        <w:rPr>
          <w:rFonts w:ascii="Times New Roman" w:hAnsi="Times New Roman" w:cs="Times New Roman"/>
          <w:i/>
        </w:rPr>
        <w:t xml:space="preserve">not </w:t>
      </w:r>
      <w:r w:rsidR="009E7522">
        <w:rPr>
          <w:rFonts w:ascii="Times New Roman" w:hAnsi="Times New Roman" w:cs="Times New Roman"/>
        </w:rPr>
        <w:t xml:space="preserve">exposed to </w:t>
      </w:r>
      <w:r w:rsidR="00A3408B">
        <w:rPr>
          <w:rFonts w:ascii="Times New Roman" w:hAnsi="Times New Roman" w:cs="Times New Roman"/>
        </w:rPr>
        <w:t xml:space="preserve">the </w:t>
      </w:r>
      <w:proofErr w:type="spellStart"/>
      <w:r w:rsidR="00A3408B">
        <w:rPr>
          <w:rFonts w:ascii="Times New Roman" w:hAnsi="Times New Roman" w:cs="Times New Roman"/>
        </w:rPr>
        <w:t>antiobiotic</w:t>
      </w:r>
      <w:proofErr w:type="spellEnd"/>
      <w:r w:rsidR="009E7522">
        <w:rPr>
          <w:rFonts w:ascii="Times New Roman" w:hAnsi="Times New Roman" w:cs="Times New Roman"/>
        </w:rPr>
        <w:t xml:space="preserve">. </w:t>
      </w:r>
      <w:r w:rsidR="00C53336">
        <w:rPr>
          <w:rFonts w:ascii="Times New Roman" w:hAnsi="Times New Roman" w:cs="Times New Roman"/>
        </w:rPr>
        <w:t>This allows experimenters to control</w:t>
      </w:r>
      <w:r w:rsidR="008855BD">
        <w:rPr>
          <w:rFonts w:ascii="Times New Roman" w:hAnsi="Times New Roman" w:cs="Times New Roman"/>
        </w:rPr>
        <w:t xml:space="preserve"> when light-sensitive </w:t>
      </w:r>
      <w:r w:rsidR="004D349A">
        <w:rPr>
          <w:rFonts w:ascii="Times New Roman" w:hAnsi="Times New Roman" w:cs="Times New Roman"/>
        </w:rPr>
        <w:t xml:space="preserve">proteins are </w:t>
      </w:r>
      <w:r w:rsidR="004130D0">
        <w:rPr>
          <w:rFonts w:ascii="Times New Roman" w:hAnsi="Times New Roman" w:cs="Times New Roman"/>
        </w:rPr>
        <w:t xml:space="preserve">produced. </w:t>
      </w:r>
      <w:r w:rsidR="00156266">
        <w:rPr>
          <w:rFonts w:ascii="Times New Roman" w:hAnsi="Times New Roman" w:cs="Times New Roman"/>
        </w:rPr>
        <w:t xml:space="preserve">The mice are </w:t>
      </w:r>
      <w:r w:rsidR="000C6A82">
        <w:rPr>
          <w:rFonts w:ascii="Times New Roman" w:hAnsi="Times New Roman" w:cs="Times New Roman"/>
        </w:rPr>
        <w:t xml:space="preserve">given </w:t>
      </w:r>
      <w:proofErr w:type="spellStart"/>
      <w:r w:rsidR="00474468">
        <w:rPr>
          <w:rFonts w:ascii="Times New Roman" w:hAnsi="Times New Roman" w:cs="Times New Roman"/>
          <w:i/>
        </w:rPr>
        <w:t>dox</w:t>
      </w:r>
      <w:proofErr w:type="spellEnd"/>
      <w:r w:rsidR="000C6A82">
        <w:rPr>
          <w:rFonts w:ascii="Times New Roman" w:hAnsi="Times New Roman" w:cs="Times New Roman"/>
        </w:rPr>
        <w:t xml:space="preserve"> </w:t>
      </w:r>
      <w:r w:rsidR="001C36E6">
        <w:rPr>
          <w:rFonts w:ascii="Times New Roman" w:hAnsi="Times New Roman" w:cs="Times New Roman"/>
        </w:rPr>
        <w:t xml:space="preserve">steadily at all times except for </w:t>
      </w:r>
      <w:r w:rsidR="009628B9">
        <w:rPr>
          <w:rFonts w:ascii="Times New Roman" w:hAnsi="Times New Roman" w:cs="Times New Roman"/>
        </w:rPr>
        <w:t>the experimental condition</w:t>
      </w:r>
      <w:r w:rsidR="00656BCE">
        <w:rPr>
          <w:rFonts w:ascii="Times New Roman" w:hAnsi="Times New Roman" w:cs="Times New Roman"/>
        </w:rPr>
        <w:t>,</w:t>
      </w:r>
      <w:r w:rsidR="00933493">
        <w:rPr>
          <w:rFonts w:ascii="Times New Roman" w:hAnsi="Times New Roman" w:cs="Times New Roman"/>
        </w:rPr>
        <w:t xml:space="preserve"> </w:t>
      </w:r>
      <w:r w:rsidR="00A97D9C">
        <w:rPr>
          <w:rFonts w:ascii="Times New Roman" w:hAnsi="Times New Roman" w:cs="Times New Roman"/>
        </w:rPr>
        <w:t xml:space="preserve">so </w:t>
      </w:r>
      <w:r w:rsidR="00933493">
        <w:rPr>
          <w:rFonts w:ascii="Times New Roman" w:hAnsi="Times New Roman" w:cs="Times New Roman"/>
        </w:rPr>
        <w:t>that the</w:t>
      </w:r>
      <w:r w:rsidR="00216CAD">
        <w:rPr>
          <w:rFonts w:ascii="Times New Roman" w:hAnsi="Times New Roman" w:cs="Times New Roman"/>
        </w:rPr>
        <w:t xml:space="preserve"> only </w:t>
      </w:r>
      <w:r w:rsidR="00BC4ECE">
        <w:rPr>
          <w:rFonts w:ascii="Times New Roman" w:hAnsi="Times New Roman" w:cs="Times New Roman"/>
        </w:rPr>
        <w:t>hippocampal neurons</w:t>
      </w:r>
      <w:r w:rsidR="00216CAD">
        <w:rPr>
          <w:rFonts w:ascii="Times New Roman" w:hAnsi="Times New Roman" w:cs="Times New Roman"/>
        </w:rPr>
        <w:t xml:space="preserve"> with light-responsive properties will be those that were active during the </w:t>
      </w:r>
      <w:r w:rsidR="00F842E1">
        <w:rPr>
          <w:rFonts w:ascii="Times New Roman" w:hAnsi="Times New Roman" w:cs="Times New Roman"/>
        </w:rPr>
        <w:t>experiment</w:t>
      </w:r>
      <w:r w:rsidR="00216CAD">
        <w:rPr>
          <w:rFonts w:ascii="Times New Roman" w:hAnsi="Times New Roman" w:cs="Times New Roman"/>
        </w:rPr>
        <w:t xml:space="preserve">. </w:t>
      </w:r>
      <w:r w:rsidR="00A6422D">
        <w:rPr>
          <w:rFonts w:ascii="Times New Roman" w:hAnsi="Times New Roman" w:cs="Times New Roman"/>
        </w:rPr>
        <w:t xml:space="preserve">In </w:t>
      </w:r>
      <w:r w:rsidR="00DE15CE">
        <w:rPr>
          <w:rFonts w:ascii="Times New Roman" w:hAnsi="Times New Roman" w:cs="Times New Roman"/>
        </w:rPr>
        <w:t xml:space="preserve">the </w:t>
      </w:r>
      <w:r w:rsidR="00D31D84">
        <w:rPr>
          <w:rFonts w:ascii="Times New Roman" w:hAnsi="Times New Roman" w:cs="Times New Roman"/>
        </w:rPr>
        <w:t>studies</w:t>
      </w:r>
      <w:r w:rsidR="00F36C3F">
        <w:rPr>
          <w:rFonts w:ascii="Times New Roman" w:hAnsi="Times New Roman" w:cs="Times New Roman"/>
        </w:rPr>
        <w:t xml:space="preserve"> discussed below</w:t>
      </w:r>
      <w:r w:rsidR="00DE15CE">
        <w:rPr>
          <w:rFonts w:ascii="Times New Roman" w:hAnsi="Times New Roman" w:cs="Times New Roman"/>
        </w:rPr>
        <w:t xml:space="preserve">, the experimental condition involves </w:t>
      </w:r>
      <w:r w:rsidR="00B90D4B">
        <w:rPr>
          <w:rFonts w:ascii="Times New Roman" w:hAnsi="Times New Roman" w:cs="Times New Roman"/>
        </w:rPr>
        <w:t xml:space="preserve">exploration of a conditioning chamber that is novel to the mouse. </w:t>
      </w:r>
      <w:r w:rsidR="00DE7DDB">
        <w:rPr>
          <w:rFonts w:ascii="Times New Roman" w:hAnsi="Times New Roman" w:cs="Times New Roman"/>
        </w:rPr>
        <w:t>Th</w:t>
      </w:r>
      <w:r w:rsidR="009907D9">
        <w:rPr>
          <w:rFonts w:ascii="Times New Roman" w:hAnsi="Times New Roman" w:cs="Times New Roman"/>
        </w:rPr>
        <w:t xml:space="preserve">e neurons active </w:t>
      </w:r>
      <w:r w:rsidR="008F1A33">
        <w:rPr>
          <w:rFonts w:ascii="Times New Roman" w:hAnsi="Times New Roman" w:cs="Times New Roman"/>
        </w:rPr>
        <w:t xml:space="preserve">during this exploration </w:t>
      </w:r>
      <w:r w:rsidR="001F78AE">
        <w:rPr>
          <w:rFonts w:ascii="Times New Roman" w:hAnsi="Times New Roman" w:cs="Times New Roman"/>
        </w:rPr>
        <w:t>encode the mouse’s</w:t>
      </w:r>
      <w:r w:rsidR="00D74592">
        <w:rPr>
          <w:rFonts w:ascii="Times New Roman" w:hAnsi="Times New Roman" w:cs="Times New Roman"/>
        </w:rPr>
        <w:t xml:space="preserve"> experience of th</w:t>
      </w:r>
      <w:r w:rsidR="005B62EC">
        <w:rPr>
          <w:rFonts w:ascii="Times New Roman" w:hAnsi="Times New Roman" w:cs="Times New Roman"/>
        </w:rPr>
        <w:t>e</w:t>
      </w:r>
      <w:r w:rsidR="00D74592">
        <w:rPr>
          <w:rFonts w:ascii="Times New Roman" w:hAnsi="Times New Roman" w:cs="Times New Roman"/>
        </w:rPr>
        <w:t xml:space="preserve"> environment</w:t>
      </w:r>
      <w:r w:rsidR="005D7BCE" w:rsidRPr="00347C91">
        <w:rPr>
          <w:rFonts w:ascii="Times New Roman" w:hAnsi="Times New Roman" w:cs="Times New Roman"/>
        </w:rPr>
        <w:t>—</w:t>
      </w:r>
      <w:r w:rsidR="00777B56">
        <w:rPr>
          <w:rFonts w:ascii="Times New Roman" w:hAnsi="Times New Roman" w:cs="Times New Roman"/>
        </w:rPr>
        <w:t xml:space="preserve">they constitute the engram </w:t>
      </w:r>
      <w:r w:rsidR="003C66D7">
        <w:rPr>
          <w:rFonts w:ascii="Times New Roman" w:hAnsi="Times New Roman" w:cs="Times New Roman"/>
        </w:rPr>
        <w:t xml:space="preserve">for this </w:t>
      </w:r>
      <w:r w:rsidR="00897500">
        <w:rPr>
          <w:rFonts w:ascii="Times New Roman" w:hAnsi="Times New Roman" w:cs="Times New Roman"/>
        </w:rPr>
        <w:t>spatial memory</w:t>
      </w:r>
      <w:r w:rsidR="00D74592">
        <w:rPr>
          <w:rFonts w:ascii="Times New Roman" w:hAnsi="Times New Roman" w:cs="Times New Roman"/>
        </w:rPr>
        <w:t>.</w:t>
      </w:r>
      <w:r w:rsidR="00DF7411">
        <w:rPr>
          <w:rStyle w:val="FootnoteReference"/>
          <w:rFonts w:ascii="Times New Roman" w:hAnsi="Times New Roman" w:cs="Times New Roman"/>
        </w:rPr>
        <w:footnoteReference w:id="4"/>
      </w:r>
      <w:r w:rsidR="00D74592">
        <w:rPr>
          <w:rFonts w:ascii="Times New Roman" w:hAnsi="Times New Roman" w:cs="Times New Roman"/>
        </w:rPr>
        <w:t xml:space="preserve"> </w:t>
      </w:r>
      <w:r w:rsidR="00AE00C4">
        <w:rPr>
          <w:rFonts w:ascii="Times New Roman" w:hAnsi="Times New Roman" w:cs="Times New Roman"/>
        </w:rPr>
        <w:t>The engram ne</w:t>
      </w:r>
      <w:r w:rsidR="00112119">
        <w:rPr>
          <w:rFonts w:ascii="Times New Roman" w:hAnsi="Times New Roman" w:cs="Times New Roman"/>
        </w:rPr>
        <w:t xml:space="preserve">urons alone are light responsive. </w:t>
      </w:r>
      <w:r w:rsidR="00053BCC">
        <w:rPr>
          <w:rFonts w:ascii="Times New Roman" w:hAnsi="Times New Roman" w:cs="Times New Roman"/>
        </w:rPr>
        <w:t>To reactivate the engram, the researchers do not need to instigate retrieval</w:t>
      </w:r>
      <w:r w:rsidR="004F5A88">
        <w:rPr>
          <w:rFonts w:ascii="Times New Roman" w:hAnsi="Times New Roman" w:cs="Times New Roman"/>
        </w:rPr>
        <w:t xml:space="preserve">, which for mice would mean returning them to the </w:t>
      </w:r>
      <w:r w:rsidR="00C73724">
        <w:rPr>
          <w:rFonts w:ascii="Times New Roman" w:hAnsi="Times New Roman" w:cs="Times New Roman"/>
        </w:rPr>
        <w:t>original</w:t>
      </w:r>
      <w:r w:rsidR="003D33D2">
        <w:rPr>
          <w:rFonts w:ascii="Times New Roman" w:hAnsi="Times New Roman" w:cs="Times New Roman"/>
        </w:rPr>
        <w:t xml:space="preserve"> </w:t>
      </w:r>
      <w:r w:rsidR="00E84F84">
        <w:rPr>
          <w:rFonts w:ascii="Times New Roman" w:hAnsi="Times New Roman" w:cs="Times New Roman"/>
        </w:rPr>
        <w:t>conditioning chamber</w:t>
      </w:r>
      <w:r w:rsidR="00620101">
        <w:rPr>
          <w:rFonts w:ascii="Times New Roman" w:hAnsi="Times New Roman" w:cs="Times New Roman"/>
        </w:rPr>
        <w:t xml:space="preserve">. </w:t>
      </w:r>
      <w:r w:rsidR="00B218F6">
        <w:rPr>
          <w:rFonts w:ascii="Times New Roman" w:hAnsi="Times New Roman" w:cs="Times New Roman"/>
        </w:rPr>
        <w:t xml:space="preserve">They can bypass the </w:t>
      </w:r>
      <w:proofErr w:type="spellStart"/>
      <w:r w:rsidR="00B218F6">
        <w:rPr>
          <w:rFonts w:ascii="Times New Roman" w:hAnsi="Times New Roman" w:cs="Times New Roman"/>
        </w:rPr>
        <w:t>ecphory</w:t>
      </w:r>
      <w:proofErr w:type="spellEnd"/>
      <w:r w:rsidR="00B218F6">
        <w:rPr>
          <w:rFonts w:ascii="Times New Roman" w:hAnsi="Times New Roman" w:cs="Times New Roman"/>
        </w:rPr>
        <w:t xml:space="preserve"> and proceed directly to the engram by simply turning on a light. </w:t>
      </w:r>
    </w:p>
    <w:p w14:paraId="2BD599F9" w14:textId="5EAD5059" w:rsidR="007F681B" w:rsidRDefault="00BC186A" w:rsidP="000951C1">
      <w:pPr>
        <w:spacing w:line="480" w:lineRule="auto"/>
        <w:ind w:firstLine="720"/>
        <w:rPr>
          <w:rFonts w:ascii="Times New Roman" w:hAnsi="Times New Roman" w:cs="Times New Roman"/>
        </w:rPr>
      </w:pPr>
      <w:r>
        <w:rPr>
          <w:rFonts w:ascii="Times New Roman" w:hAnsi="Times New Roman" w:cs="Times New Roman"/>
        </w:rPr>
        <w:t>Overcoming this basic methodological challenge</w:t>
      </w:r>
      <w:r w:rsidR="00342130">
        <w:rPr>
          <w:rFonts w:ascii="Times New Roman" w:hAnsi="Times New Roman" w:cs="Times New Roman"/>
        </w:rPr>
        <w:t xml:space="preserve"> is, </w:t>
      </w:r>
      <w:r>
        <w:rPr>
          <w:rFonts w:ascii="Times New Roman" w:hAnsi="Times New Roman" w:cs="Times New Roman"/>
        </w:rPr>
        <w:t>in and of itself</w:t>
      </w:r>
      <w:r w:rsidR="00CD27DD">
        <w:rPr>
          <w:rFonts w:ascii="Times New Roman" w:hAnsi="Times New Roman" w:cs="Times New Roman"/>
        </w:rPr>
        <w:t>,</w:t>
      </w:r>
      <w:r>
        <w:rPr>
          <w:rFonts w:ascii="Times New Roman" w:hAnsi="Times New Roman" w:cs="Times New Roman"/>
        </w:rPr>
        <w:t xml:space="preserve"> an exciting breakthrough. </w:t>
      </w:r>
      <w:r w:rsidR="002C7493">
        <w:rPr>
          <w:rFonts w:ascii="Times New Roman" w:hAnsi="Times New Roman" w:cs="Times New Roman"/>
        </w:rPr>
        <w:t xml:space="preserve">Its impact on engram theory, and the neurobiological study of memory more broadly, becomes clearer </w:t>
      </w:r>
      <w:r w:rsidR="00D707F3">
        <w:rPr>
          <w:rFonts w:ascii="Times New Roman" w:hAnsi="Times New Roman" w:cs="Times New Roman"/>
        </w:rPr>
        <w:t xml:space="preserve">once this basic technique is used to explore </w:t>
      </w:r>
      <w:r w:rsidR="004E3B62">
        <w:rPr>
          <w:rFonts w:ascii="Times New Roman" w:hAnsi="Times New Roman" w:cs="Times New Roman"/>
        </w:rPr>
        <w:t>the influence of further manipulations of the engram</w:t>
      </w:r>
      <w:r w:rsidR="008E294D">
        <w:rPr>
          <w:rFonts w:ascii="Times New Roman" w:hAnsi="Times New Roman" w:cs="Times New Roman"/>
        </w:rPr>
        <w:t xml:space="preserve"> and how they contribute to memory error</w:t>
      </w:r>
      <w:r w:rsidR="004E3B62">
        <w:rPr>
          <w:rFonts w:ascii="Times New Roman" w:hAnsi="Times New Roman" w:cs="Times New Roman"/>
        </w:rPr>
        <w:t xml:space="preserve">. </w:t>
      </w:r>
      <w:r w:rsidR="00927426">
        <w:rPr>
          <w:rFonts w:ascii="Times New Roman" w:hAnsi="Times New Roman" w:cs="Times New Roman"/>
        </w:rPr>
        <w:t xml:space="preserve">Doing so </w:t>
      </w:r>
      <w:r w:rsidR="00B41DC7">
        <w:rPr>
          <w:rFonts w:ascii="Times New Roman" w:hAnsi="Times New Roman" w:cs="Times New Roman"/>
        </w:rPr>
        <w:t xml:space="preserve">provides </w:t>
      </w:r>
      <w:r w:rsidR="006D71DA">
        <w:rPr>
          <w:rFonts w:ascii="Times New Roman" w:hAnsi="Times New Roman" w:cs="Times New Roman"/>
        </w:rPr>
        <w:t xml:space="preserve">novel insight into </w:t>
      </w:r>
      <w:r w:rsidR="000E7FDB">
        <w:rPr>
          <w:rFonts w:ascii="Times New Roman" w:hAnsi="Times New Roman" w:cs="Times New Roman"/>
        </w:rPr>
        <w:t xml:space="preserve">our understanding of both false memory and </w:t>
      </w:r>
      <w:r w:rsidR="001A5E15">
        <w:rPr>
          <w:rFonts w:ascii="Times New Roman" w:hAnsi="Times New Roman" w:cs="Times New Roman"/>
        </w:rPr>
        <w:t xml:space="preserve">forgetting errors, as I illustrate in the </w:t>
      </w:r>
      <w:r w:rsidR="00050ED2">
        <w:rPr>
          <w:rFonts w:ascii="Times New Roman" w:hAnsi="Times New Roman" w:cs="Times New Roman"/>
        </w:rPr>
        <w:t xml:space="preserve">two case studies below. </w:t>
      </w:r>
    </w:p>
    <w:p w14:paraId="63006F08" w14:textId="77777777" w:rsidR="00023E90" w:rsidRDefault="00023E90" w:rsidP="000951C1">
      <w:pPr>
        <w:spacing w:line="480" w:lineRule="auto"/>
        <w:rPr>
          <w:rFonts w:ascii="Times New Roman" w:hAnsi="Times New Roman" w:cs="Times New Roman"/>
        </w:rPr>
      </w:pPr>
    </w:p>
    <w:p w14:paraId="43435662" w14:textId="3218B982" w:rsidR="000D5CD3" w:rsidRPr="00EE7D65" w:rsidRDefault="000F00BB" w:rsidP="000951C1">
      <w:pPr>
        <w:spacing w:line="480" w:lineRule="auto"/>
        <w:ind w:firstLine="720"/>
        <w:rPr>
          <w:rFonts w:ascii="Times New Roman" w:hAnsi="Times New Roman" w:cs="Times New Roman"/>
          <w:bCs/>
          <w:i/>
        </w:rPr>
      </w:pPr>
      <w:r w:rsidRPr="00EE7D65">
        <w:rPr>
          <w:rFonts w:ascii="Times New Roman" w:hAnsi="Times New Roman" w:cs="Times New Roman"/>
          <w:bCs/>
          <w:i/>
        </w:rPr>
        <w:t>Case Study 1: False Memory</w:t>
      </w:r>
    </w:p>
    <w:p w14:paraId="686262D5" w14:textId="663A5403" w:rsidR="006405D8" w:rsidRDefault="000D5CD3" w:rsidP="000951C1">
      <w:pPr>
        <w:spacing w:line="480" w:lineRule="auto"/>
        <w:ind w:firstLine="720"/>
        <w:rPr>
          <w:rFonts w:ascii="Times New Roman" w:hAnsi="Times New Roman" w:cs="Times New Roman"/>
          <w:bCs/>
        </w:rPr>
      </w:pPr>
      <w:r w:rsidRPr="00347C91">
        <w:rPr>
          <w:rFonts w:ascii="Times New Roman" w:hAnsi="Times New Roman" w:cs="Times New Roman"/>
          <w:bCs/>
        </w:rPr>
        <w:t xml:space="preserve">False memories </w:t>
      </w:r>
      <w:r w:rsidR="00F37B33" w:rsidRPr="00347C91">
        <w:rPr>
          <w:rFonts w:ascii="Times New Roman" w:hAnsi="Times New Roman" w:cs="Times New Roman"/>
          <w:bCs/>
        </w:rPr>
        <w:t xml:space="preserve">are </w:t>
      </w:r>
      <w:r w:rsidR="00A245CD" w:rsidRPr="00347C91">
        <w:rPr>
          <w:rFonts w:ascii="Times New Roman" w:hAnsi="Times New Roman" w:cs="Times New Roman"/>
          <w:bCs/>
        </w:rPr>
        <w:t xml:space="preserve">memory errors of </w:t>
      </w:r>
      <w:r w:rsidR="00631E60" w:rsidRPr="00347C91">
        <w:rPr>
          <w:rFonts w:ascii="Times New Roman" w:hAnsi="Times New Roman" w:cs="Times New Roman"/>
          <w:bCs/>
        </w:rPr>
        <w:t>commission</w:t>
      </w:r>
      <w:r w:rsidR="005621A2">
        <w:rPr>
          <w:rFonts w:ascii="Times New Roman" w:hAnsi="Times New Roman" w:cs="Times New Roman"/>
          <w:bCs/>
        </w:rPr>
        <w:t>, inaccurate representations of past experience</w:t>
      </w:r>
      <w:r w:rsidR="00E33A6B">
        <w:rPr>
          <w:rFonts w:ascii="Times New Roman" w:hAnsi="Times New Roman" w:cs="Times New Roman"/>
          <w:bCs/>
        </w:rPr>
        <w:t xml:space="preserve">s that the </w:t>
      </w:r>
      <w:proofErr w:type="spellStart"/>
      <w:r w:rsidR="00E33A6B">
        <w:rPr>
          <w:rFonts w:ascii="Times New Roman" w:hAnsi="Times New Roman" w:cs="Times New Roman"/>
          <w:bCs/>
        </w:rPr>
        <w:t>re</w:t>
      </w:r>
      <w:r w:rsidR="00E33A6B" w:rsidRPr="004D4859">
        <w:rPr>
          <w:rFonts w:ascii="Times New Roman" w:hAnsi="Times New Roman" w:cs="Times New Roman"/>
          <w:bCs/>
        </w:rPr>
        <w:t>memberer</w:t>
      </w:r>
      <w:proofErr w:type="spellEnd"/>
      <w:r w:rsidR="00E33A6B" w:rsidRPr="004D4859">
        <w:rPr>
          <w:rFonts w:ascii="Times New Roman" w:hAnsi="Times New Roman" w:cs="Times New Roman"/>
          <w:bCs/>
        </w:rPr>
        <w:t xml:space="preserve"> herself takes to be genuine</w:t>
      </w:r>
      <w:r w:rsidR="000C24A1">
        <w:rPr>
          <w:rFonts w:ascii="Times New Roman" w:hAnsi="Times New Roman" w:cs="Times New Roman"/>
          <w:bCs/>
        </w:rPr>
        <w:t xml:space="preserve"> memories</w:t>
      </w:r>
      <w:r w:rsidR="0061598C">
        <w:rPr>
          <w:rFonts w:ascii="Times New Roman" w:hAnsi="Times New Roman" w:cs="Times New Roman"/>
          <w:bCs/>
        </w:rPr>
        <w:t>—like the example of the uncle at the</w:t>
      </w:r>
      <w:r w:rsidR="00482FCD">
        <w:rPr>
          <w:rFonts w:ascii="Times New Roman" w:hAnsi="Times New Roman" w:cs="Times New Roman"/>
          <w:bCs/>
        </w:rPr>
        <w:t xml:space="preserve"> dinner party from Section </w:t>
      </w:r>
      <w:r w:rsidR="00E83360">
        <w:rPr>
          <w:rFonts w:ascii="Times New Roman" w:hAnsi="Times New Roman" w:cs="Times New Roman"/>
          <w:bCs/>
        </w:rPr>
        <w:t>3</w:t>
      </w:r>
      <w:r w:rsidR="00482FCD">
        <w:rPr>
          <w:rFonts w:ascii="Times New Roman" w:hAnsi="Times New Roman" w:cs="Times New Roman"/>
          <w:bCs/>
        </w:rPr>
        <w:t>.</w:t>
      </w:r>
      <w:r w:rsidR="00972B28">
        <w:rPr>
          <w:rFonts w:ascii="Times New Roman" w:hAnsi="Times New Roman" w:cs="Times New Roman"/>
          <w:bCs/>
        </w:rPr>
        <w:t xml:space="preserve"> </w:t>
      </w:r>
      <w:r w:rsidR="00F00F8B">
        <w:rPr>
          <w:rFonts w:ascii="Times New Roman" w:hAnsi="Times New Roman" w:cs="Times New Roman"/>
          <w:bCs/>
        </w:rPr>
        <w:t xml:space="preserve">Decades of research in cognitive psychology reveal that such false memories are produced </w:t>
      </w:r>
      <w:r w:rsidR="00CE591F">
        <w:rPr>
          <w:rFonts w:ascii="Times New Roman" w:hAnsi="Times New Roman" w:cs="Times New Roman"/>
          <w:bCs/>
        </w:rPr>
        <w:t xml:space="preserve">surprisingly easily and often. Memory scientists </w:t>
      </w:r>
      <w:r w:rsidR="00AF087A">
        <w:rPr>
          <w:rFonts w:ascii="Times New Roman" w:hAnsi="Times New Roman" w:cs="Times New Roman"/>
          <w:bCs/>
        </w:rPr>
        <w:t>want</w:t>
      </w:r>
      <w:r w:rsidR="009D0D93">
        <w:rPr>
          <w:rFonts w:ascii="Times New Roman" w:hAnsi="Times New Roman" w:cs="Times New Roman"/>
          <w:bCs/>
        </w:rPr>
        <w:t xml:space="preserve"> to explain </w:t>
      </w:r>
      <w:r w:rsidR="00C65346">
        <w:rPr>
          <w:rFonts w:ascii="Times New Roman" w:hAnsi="Times New Roman" w:cs="Times New Roman"/>
          <w:bCs/>
        </w:rPr>
        <w:t>these errors</w:t>
      </w:r>
      <w:r w:rsidR="00DC0170">
        <w:rPr>
          <w:rFonts w:ascii="Times New Roman" w:hAnsi="Times New Roman" w:cs="Times New Roman"/>
          <w:bCs/>
        </w:rPr>
        <w:t>, and</w:t>
      </w:r>
      <w:r w:rsidR="00DA0265">
        <w:rPr>
          <w:rFonts w:ascii="Times New Roman" w:hAnsi="Times New Roman" w:cs="Times New Roman"/>
          <w:bCs/>
        </w:rPr>
        <w:t xml:space="preserve"> when doing so, fa</w:t>
      </w:r>
      <w:r w:rsidR="00313D4C">
        <w:rPr>
          <w:rFonts w:ascii="Times New Roman" w:hAnsi="Times New Roman" w:cs="Times New Roman"/>
          <w:bCs/>
        </w:rPr>
        <w:t xml:space="preserve">ce the methodological challenge. Are false memories </w:t>
      </w:r>
      <w:r w:rsidR="00EC683E">
        <w:rPr>
          <w:rFonts w:ascii="Times New Roman" w:hAnsi="Times New Roman" w:cs="Times New Roman"/>
          <w:bCs/>
        </w:rPr>
        <w:t xml:space="preserve">the result of a </w:t>
      </w:r>
      <w:r w:rsidR="00EB5B4D">
        <w:rPr>
          <w:rFonts w:ascii="Times New Roman" w:hAnsi="Times New Roman" w:cs="Times New Roman"/>
          <w:bCs/>
        </w:rPr>
        <w:t>missing engram</w:t>
      </w:r>
      <w:r w:rsidR="00EC683E">
        <w:rPr>
          <w:rFonts w:ascii="Times New Roman" w:hAnsi="Times New Roman" w:cs="Times New Roman"/>
          <w:bCs/>
        </w:rPr>
        <w:t xml:space="preserve"> or </w:t>
      </w:r>
      <w:r w:rsidR="004D069E">
        <w:rPr>
          <w:rFonts w:ascii="Times New Roman" w:hAnsi="Times New Roman" w:cs="Times New Roman"/>
          <w:bCs/>
        </w:rPr>
        <w:t>a distorting</w:t>
      </w:r>
      <w:r w:rsidR="00EC683E">
        <w:rPr>
          <w:rFonts w:ascii="Times New Roman" w:hAnsi="Times New Roman" w:cs="Times New Roman"/>
          <w:bCs/>
        </w:rPr>
        <w:t xml:space="preserve"> </w:t>
      </w:r>
      <w:proofErr w:type="spellStart"/>
      <w:r w:rsidR="009B042B">
        <w:rPr>
          <w:rFonts w:ascii="Times New Roman" w:hAnsi="Times New Roman" w:cs="Times New Roman"/>
          <w:bCs/>
        </w:rPr>
        <w:t>ecphory</w:t>
      </w:r>
      <w:proofErr w:type="spellEnd"/>
      <w:r w:rsidR="007F75F9">
        <w:rPr>
          <w:rFonts w:ascii="Times New Roman" w:hAnsi="Times New Roman" w:cs="Times New Roman"/>
          <w:bCs/>
        </w:rPr>
        <w:t>?</w:t>
      </w:r>
      <w:r w:rsidR="00332C45">
        <w:rPr>
          <w:rFonts w:ascii="Times New Roman" w:hAnsi="Times New Roman" w:cs="Times New Roman"/>
          <w:bCs/>
        </w:rPr>
        <w:t xml:space="preserve"> </w:t>
      </w:r>
      <w:r w:rsidR="00DF36B5">
        <w:rPr>
          <w:rFonts w:ascii="Times New Roman" w:hAnsi="Times New Roman" w:cs="Times New Roman"/>
          <w:bCs/>
        </w:rPr>
        <w:t xml:space="preserve">Most memory theorists </w:t>
      </w:r>
      <w:r w:rsidR="00BB5BD1">
        <w:rPr>
          <w:rFonts w:ascii="Times New Roman" w:hAnsi="Times New Roman" w:cs="Times New Roman"/>
          <w:bCs/>
        </w:rPr>
        <w:t xml:space="preserve">who seek to explain false memories </w:t>
      </w:r>
      <w:r w:rsidR="00F813CD">
        <w:rPr>
          <w:rFonts w:ascii="Times New Roman" w:hAnsi="Times New Roman" w:cs="Times New Roman"/>
          <w:bCs/>
        </w:rPr>
        <w:t xml:space="preserve">favor the former answer. They endorse </w:t>
      </w:r>
      <w:r w:rsidR="00F813CD" w:rsidRPr="00E0331C">
        <w:rPr>
          <w:rFonts w:ascii="Times New Roman" w:hAnsi="Times New Roman" w:cs="Times New Roman"/>
          <w:bCs/>
          <w:i/>
        </w:rPr>
        <w:t>Constructivism</w:t>
      </w:r>
      <w:r w:rsidR="00F813CD">
        <w:rPr>
          <w:rFonts w:ascii="Times New Roman" w:hAnsi="Times New Roman" w:cs="Times New Roman"/>
          <w:bCs/>
        </w:rPr>
        <w:t xml:space="preserve">, according to which </w:t>
      </w:r>
      <w:r w:rsidR="000471BB">
        <w:rPr>
          <w:rFonts w:ascii="Times New Roman" w:hAnsi="Times New Roman" w:cs="Times New Roman"/>
          <w:bCs/>
        </w:rPr>
        <w:t xml:space="preserve">memory relies on </w:t>
      </w:r>
      <w:r w:rsidR="00391D30">
        <w:rPr>
          <w:rFonts w:ascii="Times New Roman" w:hAnsi="Times New Roman" w:cs="Times New Roman"/>
          <w:bCs/>
        </w:rPr>
        <w:t xml:space="preserve">a general network of information </w:t>
      </w:r>
      <w:r w:rsidR="00A8028F">
        <w:rPr>
          <w:rFonts w:ascii="Times New Roman" w:hAnsi="Times New Roman" w:cs="Times New Roman"/>
          <w:bCs/>
        </w:rPr>
        <w:t xml:space="preserve">rather than memory traces or engrams. </w:t>
      </w:r>
      <w:r w:rsidR="00415122">
        <w:rPr>
          <w:rFonts w:ascii="Times New Roman" w:hAnsi="Times New Roman" w:cs="Times New Roman"/>
          <w:bCs/>
        </w:rPr>
        <w:t xml:space="preserve">The process of remembering, on this view, </w:t>
      </w:r>
      <w:r w:rsidR="007B433F">
        <w:rPr>
          <w:rFonts w:ascii="Times New Roman" w:hAnsi="Times New Roman" w:cs="Times New Roman"/>
          <w:bCs/>
        </w:rPr>
        <w:t xml:space="preserve">is making use of </w:t>
      </w:r>
      <w:proofErr w:type="spellStart"/>
      <w:r w:rsidR="007B433F">
        <w:rPr>
          <w:rFonts w:ascii="Times New Roman" w:hAnsi="Times New Roman" w:cs="Times New Roman"/>
          <w:bCs/>
        </w:rPr>
        <w:t>ecphoric</w:t>
      </w:r>
      <w:proofErr w:type="spellEnd"/>
      <w:r w:rsidR="007B433F">
        <w:rPr>
          <w:rFonts w:ascii="Times New Roman" w:hAnsi="Times New Roman" w:cs="Times New Roman"/>
          <w:bCs/>
        </w:rPr>
        <w:t xml:space="preserve"> resources</w:t>
      </w:r>
      <w:r w:rsidR="002641D6">
        <w:rPr>
          <w:rFonts w:ascii="Times New Roman" w:hAnsi="Times New Roman" w:cs="Times New Roman"/>
          <w:bCs/>
        </w:rPr>
        <w:t>—information available and of interest at the time of retrieval</w:t>
      </w:r>
      <w:r w:rsidR="00E2066A">
        <w:rPr>
          <w:rFonts w:ascii="Times New Roman" w:hAnsi="Times New Roman" w:cs="Times New Roman"/>
          <w:bCs/>
        </w:rPr>
        <w:t xml:space="preserve">—to produce a </w:t>
      </w:r>
      <w:r w:rsidR="00CB5619">
        <w:rPr>
          <w:rFonts w:ascii="Times New Roman" w:hAnsi="Times New Roman" w:cs="Times New Roman"/>
          <w:bCs/>
        </w:rPr>
        <w:t>plausible representation of a past experience (</w:t>
      </w:r>
      <w:r w:rsidR="00F71E59">
        <w:rPr>
          <w:rFonts w:ascii="Times New Roman" w:hAnsi="Times New Roman" w:cs="Times New Roman"/>
          <w:bCs/>
        </w:rPr>
        <w:t xml:space="preserve">De </w:t>
      </w:r>
      <w:proofErr w:type="spellStart"/>
      <w:r w:rsidR="00F71E59">
        <w:rPr>
          <w:rFonts w:ascii="Times New Roman" w:hAnsi="Times New Roman" w:cs="Times New Roman"/>
          <w:bCs/>
        </w:rPr>
        <w:t>Brigard</w:t>
      </w:r>
      <w:proofErr w:type="spellEnd"/>
      <w:r w:rsidR="006167DE">
        <w:rPr>
          <w:rFonts w:ascii="Times New Roman" w:hAnsi="Times New Roman" w:cs="Times New Roman"/>
          <w:bCs/>
        </w:rPr>
        <w:t xml:space="preserve"> 2014a; </w:t>
      </w:r>
      <w:proofErr w:type="spellStart"/>
      <w:r w:rsidR="006167DE">
        <w:rPr>
          <w:rFonts w:ascii="Times New Roman" w:hAnsi="Times New Roman" w:cs="Times New Roman"/>
          <w:bCs/>
        </w:rPr>
        <w:t>Mi</w:t>
      </w:r>
      <w:r w:rsidR="00F71E59">
        <w:rPr>
          <w:rFonts w:ascii="Times New Roman" w:hAnsi="Times New Roman" w:cs="Times New Roman"/>
          <w:bCs/>
        </w:rPr>
        <w:t>chaelian</w:t>
      </w:r>
      <w:proofErr w:type="spellEnd"/>
      <w:r w:rsidR="00F71E59">
        <w:rPr>
          <w:rFonts w:ascii="Times New Roman" w:hAnsi="Times New Roman" w:cs="Times New Roman"/>
          <w:bCs/>
        </w:rPr>
        <w:t xml:space="preserve"> 2016</w:t>
      </w:r>
      <w:r w:rsidR="00CB5619">
        <w:rPr>
          <w:rFonts w:ascii="Times New Roman" w:hAnsi="Times New Roman" w:cs="Times New Roman"/>
          <w:bCs/>
        </w:rPr>
        <w:t xml:space="preserve">). </w:t>
      </w:r>
    </w:p>
    <w:p w14:paraId="34671930" w14:textId="3478DD3E" w:rsidR="005F6634" w:rsidRDefault="00DE160B" w:rsidP="000951C1">
      <w:pPr>
        <w:spacing w:line="480" w:lineRule="auto"/>
        <w:ind w:firstLine="720"/>
        <w:rPr>
          <w:rFonts w:ascii="Times New Roman" w:hAnsi="Times New Roman" w:cs="Times New Roman"/>
          <w:bCs/>
        </w:rPr>
      </w:pPr>
      <w:r>
        <w:rPr>
          <w:rFonts w:ascii="Times New Roman" w:hAnsi="Times New Roman" w:cs="Times New Roman"/>
          <w:bCs/>
        </w:rPr>
        <w:t xml:space="preserve">Theorizing about false memory </w:t>
      </w:r>
      <w:r w:rsidR="00C1707C">
        <w:rPr>
          <w:rFonts w:ascii="Times New Roman" w:hAnsi="Times New Roman" w:cs="Times New Roman"/>
          <w:bCs/>
        </w:rPr>
        <w:t xml:space="preserve">has </w:t>
      </w:r>
      <w:r w:rsidR="00FB11BA">
        <w:rPr>
          <w:rFonts w:ascii="Times New Roman" w:hAnsi="Times New Roman" w:cs="Times New Roman"/>
          <w:bCs/>
        </w:rPr>
        <w:t xml:space="preserve">not been constrained by </w:t>
      </w:r>
      <w:r w:rsidR="00EB13A2">
        <w:rPr>
          <w:rFonts w:ascii="Times New Roman" w:hAnsi="Times New Roman" w:cs="Times New Roman"/>
          <w:bCs/>
        </w:rPr>
        <w:t>evidence about the underlying neural mechanisms</w:t>
      </w:r>
      <w:r w:rsidR="00526D66">
        <w:rPr>
          <w:rFonts w:ascii="Times New Roman" w:hAnsi="Times New Roman" w:cs="Times New Roman"/>
          <w:bCs/>
        </w:rPr>
        <w:t xml:space="preserve"> because there has been no such evidence. </w:t>
      </w:r>
      <w:r w:rsidR="003A724E">
        <w:rPr>
          <w:rFonts w:ascii="Times New Roman" w:hAnsi="Times New Roman" w:cs="Times New Roman"/>
          <w:bCs/>
        </w:rPr>
        <w:t>False memory is a human phenomenon</w:t>
      </w:r>
      <w:r w:rsidR="00A13FF3">
        <w:rPr>
          <w:rFonts w:ascii="Times New Roman" w:hAnsi="Times New Roman" w:cs="Times New Roman"/>
          <w:bCs/>
        </w:rPr>
        <w:t xml:space="preserve">; </w:t>
      </w:r>
      <w:r w:rsidR="00B646F4">
        <w:rPr>
          <w:rFonts w:ascii="Times New Roman" w:hAnsi="Times New Roman" w:cs="Times New Roman"/>
          <w:bCs/>
        </w:rPr>
        <w:t xml:space="preserve">evidence has been restricted to </w:t>
      </w:r>
      <w:r w:rsidR="00705A37">
        <w:rPr>
          <w:rFonts w:ascii="Times New Roman" w:hAnsi="Times New Roman" w:cs="Times New Roman"/>
          <w:bCs/>
        </w:rPr>
        <w:t xml:space="preserve">that which </w:t>
      </w:r>
      <w:r w:rsidR="00DF5837">
        <w:rPr>
          <w:rFonts w:ascii="Times New Roman" w:hAnsi="Times New Roman" w:cs="Times New Roman"/>
          <w:bCs/>
        </w:rPr>
        <w:t xml:space="preserve">is available with the methods of cognitive psychology and cognitive neuroscience. </w:t>
      </w:r>
      <w:r w:rsidR="00623E50">
        <w:rPr>
          <w:rFonts w:ascii="Times New Roman" w:hAnsi="Times New Roman" w:cs="Times New Roman"/>
          <w:bCs/>
        </w:rPr>
        <w:t xml:space="preserve">Without the ability to </w:t>
      </w:r>
      <w:r w:rsidR="003B5B3C">
        <w:rPr>
          <w:rFonts w:ascii="Times New Roman" w:hAnsi="Times New Roman" w:cs="Times New Roman"/>
          <w:bCs/>
        </w:rPr>
        <w:t xml:space="preserve">translate these methods </w:t>
      </w:r>
      <w:r w:rsidR="004F31D8">
        <w:rPr>
          <w:rFonts w:ascii="Times New Roman" w:hAnsi="Times New Roman" w:cs="Times New Roman"/>
          <w:bCs/>
        </w:rPr>
        <w:t xml:space="preserve">to studies of non-human animals, </w:t>
      </w:r>
      <w:r w:rsidR="00623E50">
        <w:rPr>
          <w:rFonts w:ascii="Times New Roman" w:hAnsi="Times New Roman" w:cs="Times New Roman"/>
          <w:bCs/>
        </w:rPr>
        <w:t xml:space="preserve">using the methods of cellular and molecular neuroscience, there has been little hope of </w:t>
      </w:r>
      <w:r w:rsidR="000503FE">
        <w:rPr>
          <w:rFonts w:ascii="Times New Roman" w:hAnsi="Times New Roman" w:cs="Times New Roman"/>
          <w:bCs/>
        </w:rPr>
        <w:t xml:space="preserve">ever discovering such a mechanism. </w:t>
      </w:r>
      <w:r w:rsidR="00AB0757">
        <w:rPr>
          <w:rFonts w:ascii="Times New Roman" w:hAnsi="Times New Roman" w:cs="Times New Roman"/>
          <w:bCs/>
        </w:rPr>
        <w:t>That is, until recently.</w:t>
      </w:r>
      <w:r w:rsidR="00C637F6">
        <w:rPr>
          <w:rFonts w:ascii="Times New Roman" w:hAnsi="Times New Roman" w:cs="Times New Roman"/>
          <w:bCs/>
        </w:rPr>
        <w:t xml:space="preserve"> </w:t>
      </w:r>
      <w:r w:rsidR="00B81AB3">
        <w:rPr>
          <w:rFonts w:ascii="Times New Roman" w:hAnsi="Times New Roman" w:cs="Times New Roman"/>
          <w:bCs/>
        </w:rPr>
        <w:t xml:space="preserve">Using </w:t>
      </w:r>
      <w:proofErr w:type="spellStart"/>
      <w:r w:rsidR="00B81AB3">
        <w:rPr>
          <w:rFonts w:ascii="Times New Roman" w:hAnsi="Times New Roman" w:cs="Times New Roman"/>
          <w:bCs/>
        </w:rPr>
        <w:t>optogenetic</w:t>
      </w:r>
      <w:proofErr w:type="spellEnd"/>
      <w:r w:rsidR="00B81AB3">
        <w:rPr>
          <w:rFonts w:ascii="Times New Roman" w:hAnsi="Times New Roman" w:cs="Times New Roman"/>
          <w:bCs/>
        </w:rPr>
        <w:t xml:space="preserve"> intervention to create and manipulate engrams, the </w:t>
      </w:r>
      <w:proofErr w:type="spellStart"/>
      <w:r w:rsidR="00B81AB3">
        <w:rPr>
          <w:rFonts w:ascii="Times New Roman" w:hAnsi="Times New Roman" w:cs="Times New Roman"/>
          <w:bCs/>
        </w:rPr>
        <w:t>Tonegawa</w:t>
      </w:r>
      <w:proofErr w:type="spellEnd"/>
      <w:r w:rsidR="00B81AB3">
        <w:rPr>
          <w:rFonts w:ascii="Times New Roman" w:hAnsi="Times New Roman" w:cs="Times New Roman"/>
          <w:bCs/>
        </w:rPr>
        <w:t xml:space="preserve"> </w:t>
      </w:r>
      <w:r w:rsidR="00376CF2">
        <w:rPr>
          <w:rFonts w:ascii="Times New Roman" w:hAnsi="Times New Roman" w:cs="Times New Roman"/>
          <w:bCs/>
        </w:rPr>
        <w:t xml:space="preserve">research group has been able to </w:t>
      </w:r>
      <w:r w:rsidR="00F83FAE">
        <w:rPr>
          <w:rFonts w:ascii="Times New Roman" w:hAnsi="Times New Roman" w:cs="Times New Roman"/>
          <w:bCs/>
        </w:rPr>
        <w:t xml:space="preserve">create and manipulate engrams </w:t>
      </w:r>
      <w:r w:rsidR="00462645">
        <w:rPr>
          <w:rFonts w:ascii="Times New Roman" w:hAnsi="Times New Roman" w:cs="Times New Roman"/>
          <w:bCs/>
        </w:rPr>
        <w:t>so as to produce false memories in mice.</w:t>
      </w:r>
      <w:r w:rsidR="000D53B4">
        <w:rPr>
          <w:rFonts w:ascii="Times New Roman" w:hAnsi="Times New Roman" w:cs="Times New Roman"/>
          <w:bCs/>
        </w:rPr>
        <w:t xml:space="preserve"> </w:t>
      </w:r>
    </w:p>
    <w:p w14:paraId="6DBB1C0E" w14:textId="4926EF28" w:rsidR="00B87FBF" w:rsidRDefault="00DE22FF" w:rsidP="000951C1">
      <w:pPr>
        <w:spacing w:line="480" w:lineRule="auto"/>
        <w:ind w:firstLine="720"/>
        <w:rPr>
          <w:rFonts w:ascii="Times New Roman" w:hAnsi="Times New Roman" w:cs="Times New Roman"/>
        </w:rPr>
      </w:pPr>
      <w:r w:rsidRPr="00347C91">
        <w:rPr>
          <w:rFonts w:ascii="Times New Roman" w:hAnsi="Times New Roman" w:cs="Times New Roman"/>
        </w:rPr>
        <w:t xml:space="preserve">In </w:t>
      </w:r>
      <w:r w:rsidR="00014057">
        <w:rPr>
          <w:rFonts w:ascii="Times New Roman" w:hAnsi="Times New Roman" w:cs="Times New Roman"/>
        </w:rPr>
        <w:t>Ramirez et al. (2013)</w:t>
      </w:r>
      <w:r w:rsidR="00213C6D">
        <w:rPr>
          <w:rFonts w:ascii="Times New Roman" w:hAnsi="Times New Roman" w:cs="Times New Roman"/>
        </w:rPr>
        <w:t>,</w:t>
      </w:r>
      <w:r w:rsidRPr="00347C91">
        <w:rPr>
          <w:rFonts w:ascii="Times New Roman" w:hAnsi="Times New Roman" w:cs="Times New Roman"/>
        </w:rPr>
        <w:t xml:space="preserve"> mice </w:t>
      </w:r>
      <w:r w:rsidR="00245A5D">
        <w:rPr>
          <w:rFonts w:ascii="Times New Roman" w:hAnsi="Times New Roman" w:cs="Times New Roman"/>
        </w:rPr>
        <w:t>form</w:t>
      </w:r>
      <w:r w:rsidR="00D35122">
        <w:rPr>
          <w:rFonts w:ascii="Times New Roman" w:hAnsi="Times New Roman" w:cs="Times New Roman"/>
        </w:rPr>
        <w:t xml:space="preserve"> a false memory for a </w:t>
      </w:r>
      <w:r w:rsidR="00453559">
        <w:rPr>
          <w:rFonts w:ascii="Times New Roman" w:hAnsi="Times New Roman" w:cs="Times New Roman"/>
        </w:rPr>
        <w:t>context they have previously encountered</w:t>
      </w:r>
      <w:r w:rsidR="00AB31D6">
        <w:rPr>
          <w:rFonts w:ascii="Times New Roman" w:hAnsi="Times New Roman" w:cs="Times New Roman"/>
        </w:rPr>
        <w:t>, remembering it as fearful even though the</w:t>
      </w:r>
      <w:r w:rsidR="005C3D2B">
        <w:rPr>
          <w:rFonts w:ascii="Times New Roman" w:hAnsi="Times New Roman" w:cs="Times New Roman"/>
        </w:rPr>
        <w:t xml:space="preserve">ir initial experience with the context did not include any fearful stimuli. </w:t>
      </w:r>
      <w:r w:rsidR="009052A6">
        <w:rPr>
          <w:rFonts w:ascii="Times New Roman" w:hAnsi="Times New Roman" w:cs="Times New Roman"/>
        </w:rPr>
        <w:t xml:space="preserve">The study </w:t>
      </w:r>
      <w:r w:rsidR="004B00FC">
        <w:rPr>
          <w:rFonts w:ascii="Times New Roman" w:hAnsi="Times New Roman" w:cs="Times New Roman"/>
        </w:rPr>
        <w:t xml:space="preserve">begins </w:t>
      </w:r>
      <w:r w:rsidR="00562C69">
        <w:rPr>
          <w:rFonts w:ascii="Times New Roman" w:hAnsi="Times New Roman" w:cs="Times New Roman"/>
        </w:rPr>
        <w:t xml:space="preserve">with the </w:t>
      </w:r>
      <w:r w:rsidR="003535A8">
        <w:rPr>
          <w:rFonts w:ascii="Times New Roman" w:hAnsi="Times New Roman" w:cs="Times New Roman"/>
        </w:rPr>
        <w:t>creation</w:t>
      </w:r>
      <w:r w:rsidR="00DB2063">
        <w:rPr>
          <w:rFonts w:ascii="Times New Roman" w:hAnsi="Times New Roman" w:cs="Times New Roman"/>
        </w:rPr>
        <w:t xml:space="preserve"> of</w:t>
      </w:r>
      <w:r w:rsidR="00562C69">
        <w:rPr>
          <w:rFonts w:ascii="Times New Roman" w:hAnsi="Times New Roman" w:cs="Times New Roman"/>
        </w:rPr>
        <w:t xml:space="preserve"> light-responsive engram</w:t>
      </w:r>
      <w:r w:rsidR="007C57C6">
        <w:rPr>
          <w:rFonts w:ascii="Times New Roman" w:hAnsi="Times New Roman" w:cs="Times New Roman"/>
        </w:rPr>
        <w:t>s</w:t>
      </w:r>
      <w:r w:rsidR="00001F53">
        <w:rPr>
          <w:rFonts w:ascii="Times New Roman" w:hAnsi="Times New Roman" w:cs="Times New Roman"/>
        </w:rPr>
        <w:t>,</w:t>
      </w:r>
      <w:r w:rsidR="007C57C6">
        <w:rPr>
          <w:rFonts w:ascii="Times New Roman" w:hAnsi="Times New Roman" w:cs="Times New Roman"/>
        </w:rPr>
        <w:t xml:space="preserve"> </w:t>
      </w:r>
      <w:r w:rsidR="00B0605E">
        <w:rPr>
          <w:rFonts w:ascii="Times New Roman" w:hAnsi="Times New Roman" w:cs="Times New Roman"/>
        </w:rPr>
        <w:t>using</w:t>
      </w:r>
      <w:r w:rsidR="007C57C6">
        <w:rPr>
          <w:rFonts w:ascii="Times New Roman" w:hAnsi="Times New Roman" w:cs="Times New Roman"/>
        </w:rPr>
        <w:t xml:space="preserve"> the procedure </w:t>
      </w:r>
      <w:r w:rsidR="003F22C1">
        <w:rPr>
          <w:rFonts w:ascii="Times New Roman" w:hAnsi="Times New Roman" w:cs="Times New Roman"/>
        </w:rPr>
        <w:t xml:space="preserve">described at the beginning of Section 3. </w:t>
      </w:r>
      <w:r w:rsidR="004F3FCA">
        <w:rPr>
          <w:rFonts w:ascii="Times New Roman" w:hAnsi="Times New Roman" w:cs="Times New Roman"/>
        </w:rPr>
        <w:t xml:space="preserve">While </w:t>
      </w:r>
      <w:r w:rsidR="00EA562C">
        <w:rPr>
          <w:rFonts w:ascii="Times New Roman" w:hAnsi="Times New Roman" w:cs="Times New Roman"/>
        </w:rPr>
        <w:t>removed from</w:t>
      </w:r>
      <w:r w:rsidR="004E3375">
        <w:rPr>
          <w:rFonts w:ascii="Times New Roman" w:hAnsi="Times New Roman" w:cs="Times New Roman"/>
        </w:rPr>
        <w:t xml:space="preserve"> </w:t>
      </w:r>
      <w:proofErr w:type="spellStart"/>
      <w:r w:rsidR="004E3375">
        <w:rPr>
          <w:rFonts w:ascii="Times New Roman" w:hAnsi="Times New Roman" w:cs="Times New Roman"/>
          <w:i/>
        </w:rPr>
        <w:t>dox</w:t>
      </w:r>
      <w:proofErr w:type="spellEnd"/>
      <w:r w:rsidR="004E3375">
        <w:rPr>
          <w:rFonts w:ascii="Times New Roman" w:hAnsi="Times New Roman" w:cs="Times New Roman"/>
        </w:rPr>
        <w:t xml:space="preserve">, </w:t>
      </w:r>
      <w:r w:rsidR="00105794">
        <w:rPr>
          <w:rFonts w:ascii="Times New Roman" w:hAnsi="Times New Roman" w:cs="Times New Roman"/>
        </w:rPr>
        <w:t xml:space="preserve">genetically modified mice </w:t>
      </w:r>
      <w:r w:rsidR="00332771">
        <w:rPr>
          <w:rFonts w:ascii="Times New Roman" w:hAnsi="Times New Roman" w:cs="Times New Roman"/>
        </w:rPr>
        <w:t xml:space="preserve">are each given a </w:t>
      </w:r>
      <w:proofErr w:type="gramStart"/>
      <w:r w:rsidR="00E948F4">
        <w:rPr>
          <w:rFonts w:ascii="Times New Roman" w:hAnsi="Times New Roman" w:cs="Times New Roman"/>
        </w:rPr>
        <w:t>novel</w:t>
      </w:r>
      <w:r w:rsidR="006B29DD">
        <w:rPr>
          <w:rFonts w:ascii="Times New Roman" w:hAnsi="Times New Roman" w:cs="Times New Roman"/>
        </w:rPr>
        <w:t xml:space="preserve"> </w:t>
      </w:r>
      <w:r w:rsidR="00332771">
        <w:rPr>
          <w:rFonts w:ascii="Times New Roman" w:hAnsi="Times New Roman" w:cs="Times New Roman"/>
        </w:rPr>
        <w:t>conditioning</w:t>
      </w:r>
      <w:proofErr w:type="gramEnd"/>
      <w:r w:rsidR="00332771">
        <w:rPr>
          <w:rFonts w:ascii="Times New Roman" w:hAnsi="Times New Roman" w:cs="Times New Roman"/>
        </w:rPr>
        <w:t xml:space="preserve"> chamber to explore, </w:t>
      </w:r>
      <w:r w:rsidR="00580571">
        <w:rPr>
          <w:rFonts w:ascii="Times New Roman" w:hAnsi="Times New Roman" w:cs="Times New Roman"/>
        </w:rPr>
        <w:t>forming the engram</w:t>
      </w:r>
      <w:r w:rsidR="00332771">
        <w:rPr>
          <w:rFonts w:ascii="Times New Roman" w:hAnsi="Times New Roman" w:cs="Times New Roman"/>
        </w:rPr>
        <w:t xml:space="preserve">. </w:t>
      </w:r>
      <w:r w:rsidR="00D0585E">
        <w:rPr>
          <w:rFonts w:ascii="Times New Roman" w:hAnsi="Times New Roman" w:cs="Times New Roman"/>
        </w:rPr>
        <w:t>E</w:t>
      </w:r>
      <w:r w:rsidR="001B6F8C">
        <w:rPr>
          <w:rFonts w:ascii="Times New Roman" w:hAnsi="Times New Roman" w:cs="Times New Roman"/>
        </w:rPr>
        <w:t xml:space="preserve">ach mouse is </w:t>
      </w:r>
      <w:r w:rsidR="00300EAE">
        <w:rPr>
          <w:rFonts w:ascii="Times New Roman" w:hAnsi="Times New Roman" w:cs="Times New Roman"/>
        </w:rPr>
        <w:t>then dosed with</w:t>
      </w:r>
      <w:r w:rsidR="001B6F8C">
        <w:rPr>
          <w:rFonts w:ascii="Times New Roman" w:hAnsi="Times New Roman" w:cs="Times New Roman"/>
        </w:rPr>
        <w:t xml:space="preserve"> </w:t>
      </w:r>
      <w:proofErr w:type="spellStart"/>
      <w:r w:rsidR="001B6F8C">
        <w:rPr>
          <w:rFonts w:ascii="Times New Roman" w:hAnsi="Times New Roman" w:cs="Times New Roman"/>
          <w:i/>
        </w:rPr>
        <w:t>dox</w:t>
      </w:r>
      <w:proofErr w:type="spellEnd"/>
      <w:r w:rsidR="00E41B97">
        <w:rPr>
          <w:rFonts w:ascii="Times New Roman" w:hAnsi="Times New Roman" w:cs="Times New Roman"/>
        </w:rPr>
        <w:t>, preventing</w:t>
      </w:r>
      <w:r w:rsidR="00C87A5E">
        <w:rPr>
          <w:rFonts w:ascii="Times New Roman" w:hAnsi="Times New Roman" w:cs="Times New Roman"/>
        </w:rPr>
        <w:t xml:space="preserve"> </w:t>
      </w:r>
      <w:r w:rsidR="004D67A8">
        <w:rPr>
          <w:rFonts w:ascii="Times New Roman" w:hAnsi="Times New Roman" w:cs="Times New Roman"/>
        </w:rPr>
        <w:t xml:space="preserve">the formation of any new engrams </w:t>
      </w:r>
      <w:r w:rsidR="00326D11">
        <w:rPr>
          <w:rFonts w:ascii="Times New Roman" w:hAnsi="Times New Roman" w:cs="Times New Roman"/>
        </w:rPr>
        <w:t xml:space="preserve">and </w:t>
      </w:r>
      <w:r w:rsidR="00904EBD">
        <w:rPr>
          <w:rFonts w:ascii="Times New Roman" w:hAnsi="Times New Roman" w:cs="Times New Roman"/>
        </w:rPr>
        <w:t>taken to a second novel conditioning chamber</w:t>
      </w:r>
      <w:r w:rsidR="00A056DA">
        <w:rPr>
          <w:rFonts w:ascii="Times New Roman" w:hAnsi="Times New Roman" w:cs="Times New Roman"/>
        </w:rPr>
        <w:t xml:space="preserve">. </w:t>
      </w:r>
      <w:r w:rsidR="00EC3881">
        <w:rPr>
          <w:rFonts w:ascii="Times New Roman" w:hAnsi="Times New Roman" w:cs="Times New Roman"/>
        </w:rPr>
        <w:t>Once in the second chamber</w:t>
      </w:r>
      <w:r w:rsidR="00A056DA">
        <w:rPr>
          <w:rFonts w:ascii="Times New Roman" w:hAnsi="Times New Roman" w:cs="Times New Roman"/>
        </w:rPr>
        <w:t xml:space="preserve">, </w:t>
      </w:r>
      <w:r w:rsidR="00DA2F72">
        <w:rPr>
          <w:rFonts w:ascii="Times New Roman" w:hAnsi="Times New Roman" w:cs="Times New Roman"/>
        </w:rPr>
        <w:t>the optical implant is turned on</w:t>
      </w:r>
      <w:r w:rsidR="00ED7087">
        <w:rPr>
          <w:rFonts w:ascii="Times New Roman" w:hAnsi="Times New Roman" w:cs="Times New Roman"/>
        </w:rPr>
        <w:t>, reactivating the engra</w:t>
      </w:r>
      <w:r w:rsidR="006A42FB">
        <w:rPr>
          <w:rFonts w:ascii="Times New Roman" w:hAnsi="Times New Roman" w:cs="Times New Roman"/>
        </w:rPr>
        <w:t>m from the original chamber.</w:t>
      </w:r>
      <w:r w:rsidR="00040FD4">
        <w:rPr>
          <w:rFonts w:ascii="Times New Roman" w:hAnsi="Times New Roman" w:cs="Times New Roman"/>
        </w:rPr>
        <w:t xml:space="preserve"> </w:t>
      </w:r>
      <w:r w:rsidR="00172672">
        <w:rPr>
          <w:rFonts w:ascii="Times New Roman" w:hAnsi="Times New Roman" w:cs="Times New Roman"/>
        </w:rPr>
        <w:t>While this light-responsive engram is active</w:t>
      </w:r>
      <w:r w:rsidR="00754A83">
        <w:rPr>
          <w:rFonts w:ascii="Times New Roman" w:hAnsi="Times New Roman" w:cs="Times New Roman"/>
        </w:rPr>
        <w:t>, the mouse is given a set of foot s</w:t>
      </w:r>
      <w:r w:rsidR="000A6B89">
        <w:rPr>
          <w:rFonts w:ascii="Times New Roman" w:hAnsi="Times New Roman" w:cs="Times New Roman"/>
        </w:rPr>
        <w:t xml:space="preserve">hocks, instilling a fear memory. </w:t>
      </w:r>
      <w:r w:rsidR="004050CA">
        <w:rPr>
          <w:rFonts w:ascii="Times New Roman" w:hAnsi="Times New Roman" w:cs="Times New Roman"/>
        </w:rPr>
        <w:t>Th</w:t>
      </w:r>
      <w:r w:rsidR="0047335F">
        <w:rPr>
          <w:rFonts w:ascii="Times New Roman" w:hAnsi="Times New Roman" w:cs="Times New Roman"/>
        </w:rPr>
        <w:t xml:space="preserve">is results in a set of mice that each </w:t>
      </w:r>
      <w:proofErr w:type="gramStart"/>
      <w:r w:rsidR="0047335F">
        <w:rPr>
          <w:rFonts w:ascii="Times New Roman" w:hAnsi="Times New Roman" w:cs="Times New Roman"/>
        </w:rPr>
        <w:t>have</w:t>
      </w:r>
      <w:proofErr w:type="gramEnd"/>
      <w:r w:rsidR="0047335F">
        <w:rPr>
          <w:rFonts w:ascii="Times New Roman" w:hAnsi="Times New Roman" w:cs="Times New Roman"/>
        </w:rPr>
        <w:t xml:space="preserve"> a </w:t>
      </w:r>
      <w:r w:rsidR="004050CA">
        <w:rPr>
          <w:rFonts w:ascii="Times New Roman" w:hAnsi="Times New Roman" w:cs="Times New Roman"/>
        </w:rPr>
        <w:t xml:space="preserve">light-responsive engram </w:t>
      </w:r>
      <w:r w:rsidR="00271867">
        <w:rPr>
          <w:rFonts w:ascii="Times New Roman" w:hAnsi="Times New Roman" w:cs="Times New Roman"/>
        </w:rPr>
        <w:t>with spatial information about one conditioning cham</w:t>
      </w:r>
      <w:r w:rsidR="00217A57">
        <w:rPr>
          <w:rFonts w:ascii="Times New Roman" w:hAnsi="Times New Roman" w:cs="Times New Roman"/>
        </w:rPr>
        <w:t xml:space="preserve">ber and information about a fearful encounter in a second conditioning chamber. </w:t>
      </w:r>
    </w:p>
    <w:p w14:paraId="26E16F2C" w14:textId="77777777" w:rsidR="00EF1924" w:rsidRDefault="002A4439" w:rsidP="000951C1">
      <w:pPr>
        <w:spacing w:line="480" w:lineRule="auto"/>
        <w:ind w:firstLine="720"/>
        <w:rPr>
          <w:rFonts w:ascii="Times New Roman" w:hAnsi="Times New Roman" w:cs="Times New Roman"/>
        </w:rPr>
      </w:pPr>
      <w:r>
        <w:rPr>
          <w:rFonts w:ascii="Times New Roman" w:hAnsi="Times New Roman" w:cs="Times New Roman"/>
        </w:rPr>
        <w:t xml:space="preserve">Mice with this </w:t>
      </w:r>
      <w:r w:rsidR="007F4524">
        <w:rPr>
          <w:rFonts w:ascii="Times New Roman" w:hAnsi="Times New Roman" w:cs="Times New Roman"/>
        </w:rPr>
        <w:t xml:space="preserve">manipulated engram </w:t>
      </w:r>
      <w:r w:rsidR="00B87FBF">
        <w:rPr>
          <w:rFonts w:ascii="Times New Roman" w:hAnsi="Times New Roman" w:cs="Times New Roman"/>
        </w:rPr>
        <w:t xml:space="preserve">are then </w:t>
      </w:r>
      <w:r w:rsidR="005F7570">
        <w:rPr>
          <w:rFonts w:ascii="Times New Roman" w:hAnsi="Times New Roman" w:cs="Times New Roman"/>
        </w:rPr>
        <w:t xml:space="preserve">exposed to one of three </w:t>
      </w:r>
      <w:r w:rsidR="00955F9D">
        <w:rPr>
          <w:rFonts w:ascii="Times New Roman" w:hAnsi="Times New Roman" w:cs="Times New Roman"/>
        </w:rPr>
        <w:t xml:space="preserve">test </w:t>
      </w:r>
      <w:r w:rsidR="005F7570">
        <w:rPr>
          <w:rFonts w:ascii="Times New Roman" w:hAnsi="Times New Roman" w:cs="Times New Roman"/>
        </w:rPr>
        <w:t xml:space="preserve">conditions. </w:t>
      </w:r>
      <w:r w:rsidR="00B40FC5">
        <w:rPr>
          <w:rFonts w:ascii="Times New Roman" w:hAnsi="Times New Roman" w:cs="Times New Roman"/>
        </w:rPr>
        <w:t>Some are</w:t>
      </w:r>
      <w:r w:rsidR="00BC666A">
        <w:rPr>
          <w:rFonts w:ascii="Times New Roman" w:hAnsi="Times New Roman" w:cs="Times New Roman"/>
        </w:rPr>
        <w:t xml:space="preserve"> returned to the original chamber</w:t>
      </w:r>
      <w:r w:rsidR="00C80439">
        <w:rPr>
          <w:rFonts w:ascii="Times New Roman" w:hAnsi="Times New Roman" w:cs="Times New Roman"/>
        </w:rPr>
        <w:t xml:space="preserve">, </w:t>
      </w:r>
      <w:r w:rsidR="00997E50">
        <w:rPr>
          <w:rFonts w:ascii="Times New Roman" w:hAnsi="Times New Roman" w:cs="Times New Roman"/>
        </w:rPr>
        <w:t xml:space="preserve">others are </w:t>
      </w:r>
      <w:r w:rsidR="00F61700">
        <w:rPr>
          <w:rFonts w:ascii="Times New Roman" w:hAnsi="Times New Roman" w:cs="Times New Roman"/>
        </w:rPr>
        <w:t xml:space="preserve">returned to the second chamber, </w:t>
      </w:r>
      <w:r w:rsidR="00B1447F">
        <w:rPr>
          <w:rFonts w:ascii="Times New Roman" w:hAnsi="Times New Roman" w:cs="Times New Roman"/>
        </w:rPr>
        <w:t>and still others are</w:t>
      </w:r>
      <w:r w:rsidR="00F05D6F">
        <w:rPr>
          <w:rFonts w:ascii="Times New Roman" w:hAnsi="Times New Roman" w:cs="Times New Roman"/>
        </w:rPr>
        <w:t xml:space="preserve"> taken to a third novel conditioning chamber. </w:t>
      </w:r>
      <w:r w:rsidR="00CC01C3">
        <w:rPr>
          <w:rFonts w:ascii="Times New Roman" w:hAnsi="Times New Roman" w:cs="Times New Roman"/>
        </w:rPr>
        <w:t xml:space="preserve">When returned to the </w:t>
      </w:r>
      <w:r w:rsidR="007728F5">
        <w:rPr>
          <w:rFonts w:ascii="Times New Roman" w:hAnsi="Times New Roman" w:cs="Times New Roman"/>
        </w:rPr>
        <w:t>second chamber</w:t>
      </w:r>
      <w:r w:rsidR="001B2299" w:rsidRPr="00347C91">
        <w:rPr>
          <w:rFonts w:ascii="Times New Roman" w:hAnsi="Times New Roman" w:cs="Times New Roman"/>
        </w:rPr>
        <w:t>—</w:t>
      </w:r>
      <w:r w:rsidR="001B2299">
        <w:rPr>
          <w:rFonts w:ascii="Times New Roman" w:hAnsi="Times New Roman" w:cs="Times New Roman"/>
        </w:rPr>
        <w:t>where they received foot shocks initially</w:t>
      </w:r>
      <w:r w:rsidR="00180FA8" w:rsidRPr="00347C91">
        <w:rPr>
          <w:rFonts w:ascii="Times New Roman" w:hAnsi="Times New Roman" w:cs="Times New Roman"/>
        </w:rPr>
        <w:t>—</w:t>
      </w:r>
      <w:r w:rsidR="004D073E">
        <w:rPr>
          <w:rFonts w:ascii="Times New Roman" w:hAnsi="Times New Roman" w:cs="Times New Roman"/>
        </w:rPr>
        <w:t>mice</w:t>
      </w:r>
      <w:r w:rsidR="00180FA8">
        <w:rPr>
          <w:rFonts w:ascii="Times New Roman" w:hAnsi="Times New Roman" w:cs="Times New Roman"/>
        </w:rPr>
        <w:t xml:space="preserve"> </w:t>
      </w:r>
      <w:r w:rsidR="00967EF2">
        <w:rPr>
          <w:rFonts w:ascii="Times New Roman" w:hAnsi="Times New Roman" w:cs="Times New Roman"/>
        </w:rPr>
        <w:t xml:space="preserve">respond by freezing, a characteristic </w:t>
      </w:r>
      <w:r w:rsidR="002B326B">
        <w:rPr>
          <w:rFonts w:ascii="Times New Roman" w:hAnsi="Times New Roman" w:cs="Times New Roman"/>
        </w:rPr>
        <w:t>fear response</w:t>
      </w:r>
      <w:r w:rsidR="0089765A">
        <w:rPr>
          <w:rFonts w:ascii="Times New Roman" w:hAnsi="Times New Roman" w:cs="Times New Roman"/>
        </w:rPr>
        <w:t xml:space="preserve">. </w:t>
      </w:r>
      <w:r w:rsidR="004A5DAD">
        <w:rPr>
          <w:rFonts w:ascii="Times New Roman" w:hAnsi="Times New Roman" w:cs="Times New Roman"/>
        </w:rPr>
        <w:t xml:space="preserve">Interestingly, </w:t>
      </w:r>
      <w:r w:rsidR="00142248">
        <w:rPr>
          <w:rFonts w:ascii="Times New Roman" w:hAnsi="Times New Roman" w:cs="Times New Roman"/>
        </w:rPr>
        <w:t>mice</w:t>
      </w:r>
      <w:r w:rsidR="00566AB5">
        <w:rPr>
          <w:rFonts w:ascii="Times New Roman" w:hAnsi="Times New Roman" w:cs="Times New Roman"/>
        </w:rPr>
        <w:t xml:space="preserve"> returned to the original chamber also display this fear response, freezing in place even though </w:t>
      </w:r>
      <w:r w:rsidR="001D22D5">
        <w:rPr>
          <w:rFonts w:ascii="Times New Roman" w:hAnsi="Times New Roman" w:cs="Times New Roman"/>
        </w:rPr>
        <w:t xml:space="preserve">they did not receive foot shocks in this chamber. </w:t>
      </w:r>
      <w:r w:rsidR="00B82552">
        <w:rPr>
          <w:rFonts w:ascii="Times New Roman" w:hAnsi="Times New Roman" w:cs="Times New Roman"/>
        </w:rPr>
        <w:t>Mice taken to a novel chamber</w:t>
      </w:r>
      <w:r w:rsidR="000D6377">
        <w:rPr>
          <w:rFonts w:ascii="Times New Roman" w:hAnsi="Times New Roman" w:cs="Times New Roman"/>
        </w:rPr>
        <w:t xml:space="preserve"> behave differently</w:t>
      </w:r>
      <w:r w:rsidR="003C6576" w:rsidRPr="00347C91">
        <w:rPr>
          <w:rFonts w:ascii="Times New Roman" w:hAnsi="Times New Roman" w:cs="Times New Roman"/>
        </w:rPr>
        <w:t>—</w:t>
      </w:r>
      <w:r w:rsidR="003C6576">
        <w:rPr>
          <w:rFonts w:ascii="Times New Roman" w:hAnsi="Times New Roman" w:cs="Times New Roman"/>
        </w:rPr>
        <w:t xml:space="preserve">they explore the novel environment, </w:t>
      </w:r>
      <w:r w:rsidR="00DD7027">
        <w:rPr>
          <w:rFonts w:ascii="Times New Roman" w:hAnsi="Times New Roman" w:cs="Times New Roman"/>
        </w:rPr>
        <w:t xml:space="preserve">suggesting against the idea that the manipulated engrams have made the animals generally fearful. </w:t>
      </w:r>
    </w:p>
    <w:p w14:paraId="07CB9F98" w14:textId="69F45775" w:rsidR="003B4D27" w:rsidRPr="00761868" w:rsidRDefault="00FC52FD" w:rsidP="000951C1">
      <w:pPr>
        <w:spacing w:line="480" w:lineRule="auto"/>
        <w:ind w:firstLine="720"/>
        <w:rPr>
          <w:rFonts w:ascii="Times New Roman" w:hAnsi="Times New Roman" w:cs="Times New Roman"/>
        </w:rPr>
      </w:pPr>
      <w:r>
        <w:rPr>
          <w:rFonts w:ascii="Times New Roman" w:hAnsi="Times New Roman" w:cs="Times New Roman"/>
        </w:rPr>
        <w:t>In a second study (</w:t>
      </w:r>
      <w:r w:rsidR="004E292F">
        <w:rPr>
          <w:rFonts w:ascii="Times New Roman" w:hAnsi="Times New Roman" w:cs="Times New Roman"/>
        </w:rPr>
        <w:t>Redondo</w:t>
      </w:r>
      <w:r>
        <w:rPr>
          <w:rFonts w:ascii="Times New Roman" w:hAnsi="Times New Roman" w:cs="Times New Roman"/>
        </w:rPr>
        <w:t xml:space="preserve"> et al. </w:t>
      </w:r>
      <w:r w:rsidR="00495C21">
        <w:rPr>
          <w:rFonts w:ascii="Times New Roman" w:hAnsi="Times New Roman" w:cs="Times New Roman"/>
        </w:rPr>
        <w:t>2014)</w:t>
      </w:r>
      <w:r w:rsidR="00107DD4">
        <w:rPr>
          <w:rFonts w:ascii="Times New Roman" w:hAnsi="Times New Roman" w:cs="Times New Roman"/>
        </w:rPr>
        <w:t xml:space="preserve">, the </w:t>
      </w:r>
      <w:proofErr w:type="spellStart"/>
      <w:r w:rsidR="00107DD4">
        <w:rPr>
          <w:rFonts w:ascii="Times New Roman" w:hAnsi="Times New Roman" w:cs="Times New Roman"/>
        </w:rPr>
        <w:t>To</w:t>
      </w:r>
      <w:r w:rsidR="00DD7092">
        <w:rPr>
          <w:rFonts w:ascii="Times New Roman" w:hAnsi="Times New Roman" w:cs="Times New Roman"/>
        </w:rPr>
        <w:t>negawa</w:t>
      </w:r>
      <w:proofErr w:type="spellEnd"/>
      <w:r w:rsidR="00DD7092">
        <w:rPr>
          <w:rFonts w:ascii="Times New Roman" w:hAnsi="Times New Roman" w:cs="Times New Roman"/>
        </w:rPr>
        <w:t xml:space="preserve"> research group</w:t>
      </w:r>
      <w:r w:rsidR="00495C21">
        <w:rPr>
          <w:rFonts w:ascii="Times New Roman" w:hAnsi="Times New Roman" w:cs="Times New Roman"/>
        </w:rPr>
        <w:t xml:space="preserve"> </w:t>
      </w:r>
      <w:r w:rsidR="00950EF4">
        <w:rPr>
          <w:rFonts w:ascii="Times New Roman" w:hAnsi="Times New Roman" w:cs="Times New Roman"/>
        </w:rPr>
        <w:t>reproduced</w:t>
      </w:r>
      <w:r w:rsidR="00711968">
        <w:rPr>
          <w:rFonts w:ascii="Times New Roman" w:hAnsi="Times New Roman" w:cs="Times New Roman"/>
        </w:rPr>
        <w:t xml:space="preserve"> this result</w:t>
      </w:r>
      <w:r w:rsidR="00CA018A">
        <w:rPr>
          <w:rFonts w:ascii="Times New Roman" w:hAnsi="Times New Roman" w:cs="Times New Roman"/>
        </w:rPr>
        <w:t xml:space="preserve"> with </w:t>
      </w:r>
      <w:r w:rsidR="008C31C6">
        <w:rPr>
          <w:rFonts w:ascii="Times New Roman" w:hAnsi="Times New Roman" w:cs="Times New Roman"/>
        </w:rPr>
        <w:t>more elaborate memories</w:t>
      </w:r>
      <w:r w:rsidR="00343463">
        <w:rPr>
          <w:rFonts w:ascii="Times New Roman" w:hAnsi="Times New Roman" w:cs="Times New Roman"/>
        </w:rPr>
        <w:t xml:space="preserve">, demonstrating the ability to produce false memories </w:t>
      </w:r>
      <w:r w:rsidR="00F83135">
        <w:rPr>
          <w:rFonts w:ascii="Times New Roman" w:hAnsi="Times New Roman" w:cs="Times New Roman"/>
        </w:rPr>
        <w:t xml:space="preserve">where the emotional response is </w:t>
      </w:r>
      <w:r w:rsidR="00FF783B">
        <w:rPr>
          <w:rFonts w:ascii="Times New Roman" w:hAnsi="Times New Roman" w:cs="Times New Roman"/>
        </w:rPr>
        <w:t>reversed</w:t>
      </w:r>
      <w:r w:rsidR="008C31C6">
        <w:rPr>
          <w:rFonts w:ascii="Times New Roman" w:hAnsi="Times New Roman" w:cs="Times New Roman"/>
        </w:rPr>
        <w:t xml:space="preserve">. </w:t>
      </w:r>
      <w:r w:rsidR="006C611C">
        <w:rPr>
          <w:rFonts w:ascii="Times New Roman" w:hAnsi="Times New Roman" w:cs="Times New Roman"/>
        </w:rPr>
        <w:t xml:space="preserve">Using the same basic method to create and manipulate engrams, the group </w:t>
      </w:r>
      <w:r w:rsidR="00327FDB">
        <w:rPr>
          <w:rFonts w:ascii="Times New Roman" w:hAnsi="Times New Roman" w:cs="Times New Roman"/>
        </w:rPr>
        <w:t xml:space="preserve">added </w:t>
      </w:r>
      <w:r w:rsidR="005F53C4">
        <w:rPr>
          <w:rFonts w:ascii="Times New Roman" w:hAnsi="Times New Roman" w:cs="Times New Roman"/>
        </w:rPr>
        <w:t xml:space="preserve">valence to the </w:t>
      </w:r>
      <w:r w:rsidR="00294B03">
        <w:rPr>
          <w:rFonts w:ascii="Times New Roman" w:hAnsi="Times New Roman" w:cs="Times New Roman"/>
        </w:rPr>
        <w:t>initial engram</w:t>
      </w:r>
      <w:r w:rsidR="00115145">
        <w:rPr>
          <w:rFonts w:ascii="Times New Roman" w:hAnsi="Times New Roman" w:cs="Times New Roman"/>
        </w:rPr>
        <w:t xml:space="preserve">: when </w:t>
      </w:r>
      <w:r w:rsidR="00597677">
        <w:rPr>
          <w:rFonts w:ascii="Times New Roman" w:hAnsi="Times New Roman" w:cs="Times New Roman"/>
        </w:rPr>
        <w:t xml:space="preserve">mice were </w:t>
      </w:r>
      <w:r w:rsidR="00FD02AF">
        <w:rPr>
          <w:rFonts w:ascii="Times New Roman" w:hAnsi="Times New Roman" w:cs="Times New Roman"/>
        </w:rPr>
        <w:t>introduced to the first conditioning chamber</w:t>
      </w:r>
      <w:r w:rsidR="00D93AEC">
        <w:rPr>
          <w:rFonts w:ascii="Times New Roman" w:hAnsi="Times New Roman" w:cs="Times New Roman"/>
        </w:rPr>
        <w:t xml:space="preserve">, their exploration was paired with either a positive stimulus (exposure to a female mouse) or a negative stimulus (foot shocks). </w:t>
      </w:r>
      <w:r w:rsidR="000F073A">
        <w:rPr>
          <w:rFonts w:ascii="Times New Roman" w:hAnsi="Times New Roman" w:cs="Times New Roman"/>
        </w:rPr>
        <w:t xml:space="preserve">Next, </w:t>
      </w:r>
      <w:r w:rsidR="00C96B72">
        <w:rPr>
          <w:rFonts w:ascii="Times New Roman" w:hAnsi="Times New Roman" w:cs="Times New Roman"/>
        </w:rPr>
        <w:t xml:space="preserve">for a set of these mice, </w:t>
      </w:r>
      <w:r w:rsidR="0021263F">
        <w:rPr>
          <w:rFonts w:ascii="Times New Roman" w:hAnsi="Times New Roman" w:cs="Times New Roman"/>
        </w:rPr>
        <w:t>reactivation of</w:t>
      </w:r>
      <w:r w:rsidR="00E02D16">
        <w:rPr>
          <w:rFonts w:ascii="Times New Roman" w:hAnsi="Times New Roman" w:cs="Times New Roman"/>
        </w:rPr>
        <w:t xml:space="preserve"> </w:t>
      </w:r>
      <w:r w:rsidR="00AB2DA8">
        <w:rPr>
          <w:rFonts w:ascii="Times New Roman" w:hAnsi="Times New Roman" w:cs="Times New Roman"/>
        </w:rPr>
        <w:t>the</w:t>
      </w:r>
      <w:r w:rsidR="00E02D16">
        <w:rPr>
          <w:rFonts w:ascii="Times New Roman" w:hAnsi="Times New Roman" w:cs="Times New Roman"/>
        </w:rPr>
        <w:t xml:space="preserve"> light-responsive</w:t>
      </w:r>
      <w:r w:rsidR="00BD7607">
        <w:rPr>
          <w:rFonts w:ascii="Times New Roman" w:hAnsi="Times New Roman" w:cs="Times New Roman"/>
        </w:rPr>
        <w:t xml:space="preserve"> engram</w:t>
      </w:r>
      <w:r w:rsidR="00E02D16">
        <w:rPr>
          <w:rFonts w:ascii="Times New Roman" w:hAnsi="Times New Roman" w:cs="Times New Roman"/>
        </w:rPr>
        <w:t xml:space="preserve"> </w:t>
      </w:r>
      <w:r w:rsidR="00A83557">
        <w:rPr>
          <w:rFonts w:ascii="Times New Roman" w:hAnsi="Times New Roman" w:cs="Times New Roman"/>
        </w:rPr>
        <w:t xml:space="preserve">in the second </w:t>
      </w:r>
      <w:r w:rsidR="00C96B72">
        <w:rPr>
          <w:rFonts w:ascii="Times New Roman" w:hAnsi="Times New Roman" w:cs="Times New Roman"/>
        </w:rPr>
        <w:t>cham</w:t>
      </w:r>
      <w:r w:rsidR="006015ED">
        <w:rPr>
          <w:rFonts w:ascii="Times New Roman" w:hAnsi="Times New Roman" w:cs="Times New Roman"/>
        </w:rPr>
        <w:t xml:space="preserve">ber was paired with a stimulus of the opposite valence. </w:t>
      </w:r>
      <w:r w:rsidR="002238CD">
        <w:rPr>
          <w:rFonts w:ascii="Times New Roman" w:hAnsi="Times New Roman" w:cs="Times New Roman"/>
        </w:rPr>
        <w:t xml:space="preserve">Mice who previously received foot shocks were exposed to a female mouse, and vice versa. </w:t>
      </w:r>
      <w:r w:rsidR="004F4EE0">
        <w:rPr>
          <w:rFonts w:ascii="Times New Roman" w:hAnsi="Times New Roman" w:cs="Times New Roman"/>
        </w:rPr>
        <w:t xml:space="preserve">When </w:t>
      </w:r>
      <w:r w:rsidR="00055011">
        <w:rPr>
          <w:rFonts w:ascii="Times New Roman" w:hAnsi="Times New Roman" w:cs="Times New Roman"/>
        </w:rPr>
        <w:t xml:space="preserve">later </w:t>
      </w:r>
      <w:r w:rsidR="004F4EE0">
        <w:rPr>
          <w:rFonts w:ascii="Times New Roman" w:hAnsi="Times New Roman" w:cs="Times New Roman"/>
        </w:rPr>
        <w:t>returned to the original chamber</w:t>
      </w:r>
      <w:r w:rsidR="00587DA8">
        <w:rPr>
          <w:rFonts w:ascii="Times New Roman" w:hAnsi="Times New Roman" w:cs="Times New Roman"/>
        </w:rPr>
        <w:t xml:space="preserve"> the mice display </w:t>
      </w:r>
      <w:r w:rsidR="001D5C6F">
        <w:rPr>
          <w:rFonts w:ascii="Times New Roman" w:hAnsi="Times New Roman" w:cs="Times New Roman"/>
        </w:rPr>
        <w:t>behavior reflective of their ex</w:t>
      </w:r>
      <w:r w:rsidR="00B34987">
        <w:rPr>
          <w:rFonts w:ascii="Times New Roman" w:hAnsi="Times New Roman" w:cs="Times New Roman"/>
        </w:rPr>
        <w:t>perience in the second chamber</w:t>
      </w:r>
      <w:r w:rsidR="00D5613D">
        <w:rPr>
          <w:rFonts w:ascii="Times New Roman" w:hAnsi="Times New Roman" w:cs="Times New Roman"/>
        </w:rPr>
        <w:t xml:space="preserve">—i.e., mice that received </w:t>
      </w:r>
      <w:r w:rsidR="0083758E">
        <w:rPr>
          <w:rFonts w:ascii="Times New Roman" w:hAnsi="Times New Roman" w:cs="Times New Roman"/>
        </w:rPr>
        <w:t xml:space="preserve">foot shocks in the first chamber display exploratory, pleasure-seeking behavior and mice that were exposed to a female </w:t>
      </w:r>
      <w:r w:rsidR="000F5F54">
        <w:rPr>
          <w:rFonts w:ascii="Times New Roman" w:hAnsi="Times New Roman" w:cs="Times New Roman"/>
        </w:rPr>
        <w:t xml:space="preserve">display a freezing fear response. </w:t>
      </w:r>
      <w:r w:rsidR="001F3F53">
        <w:rPr>
          <w:rFonts w:ascii="Times New Roman" w:hAnsi="Times New Roman" w:cs="Times New Roman"/>
        </w:rPr>
        <w:t xml:space="preserve">Their behavior contradicts their experience in the chamber, indicating a reversal of the original engram’s valence. </w:t>
      </w:r>
    </w:p>
    <w:p w14:paraId="0866B595" w14:textId="077E011F" w:rsidR="006B6D5C" w:rsidRPr="00761868" w:rsidRDefault="003B4D27" w:rsidP="000951C1">
      <w:pPr>
        <w:spacing w:line="480" w:lineRule="auto"/>
        <w:ind w:firstLine="720"/>
        <w:rPr>
          <w:rFonts w:ascii="Times New Roman" w:hAnsi="Times New Roman" w:cs="Times New Roman"/>
        </w:rPr>
      </w:pPr>
      <w:r w:rsidRPr="00761868">
        <w:rPr>
          <w:rFonts w:ascii="Times New Roman" w:hAnsi="Times New Roman" w:cs="Times New Roman"/>
        </w:rPr>
        <w:t xml:space="preserve">These studies offer examples of distorted, false memories in mice. </w:t>
      </w:r>
      <w:r w:rsidR="0044456C">
        <w:rPr>
          <w:rFonts w:ascii="Times New Roman" w:hAnsi="Times New Roman" w:cs="Times New Roman"/>
        </w:rPr>
        <w:t xml:space="preserve">The mice returned to the original chamber exhibit </w:t>
      </w:r>
      <w:r w:rsidR="003D7D9D">
        <w:rPr>
          <w:rFonts w:ascii="Times New Roman" w:hAnsi="Times New Roman" w:cs="Times New Roman"/>
        </w:rPr>
        <w:t>this most clearly</w:t>
      </w:r>
      <w:r w:rsidR="0044456C">
        <w:rPr>
          <w:rFonts w:ascii="Times New Roman" w:hAnsi="Times New Roman" w:cs="Times New Roman"/>
        </w:rPr>
        <w:t xml:space="preserve">. These mice respond to the environment as familiar or remembered, but behave in a way that fails to reflect their previous experience in this context. The information they have retained is distorted and </w:t>
      </w:r>
      <w:r w:rsidR="0044456C" w:rsidRPr="007B5E17">
        <w:rPr>
          <w:rFonts w:ascii="Times New Roman" w:hAnsi="Times New Roman" w:cs="Times New Roman"/>
        </w:rPr>
        <w:t xml:space="preserve">inaccurate. </w:t>
      </w:r>
      <w:r w:rsidR="00BD66D3">
        <w:rPr>
          <w:rFonts w:ascii="Times New Roman" w:hAnsi="Times New Roman" w:cs="Times New Roman"/>
        </w:rPr>
        <w:t xml:space="preserve">The Ramirez et al. (2013) and Redondo et al. (2014) studies provide </w:t>
      </w:r>
      <w:r w:rsidR="00A77DF1" w:rsidRPr="00761868">
        <w:rPr>
          <w:rFonts w:ascii="Times New Roman" w:hAnsi="Times New Roman" w:cs="Times New Roman"/>
        </w:rPr>
        <w:t xml:space="preserve">the first examples of </w:t>
      </w:r>
      <w:r w:rsidR="00B157A2" w:rsidRPr="00761868">
        <w:rPr>
          <w:rFonts w:ascii="Times New Roman" w:hAnsi="Times New Roman" w:cs="Times New Roman"/>
        </w:rPr>
        <w:t xml:space="preserve">false memories </w:t>
      </w:r>
      <w:r w:rsidR="008A34A5" w:rsidRPr="00761868">
        <w:rPr>
          <w:rFonts w:ascii="Times New Roman" w:hAnsi="Times New Roman" w:cs="Times New Roman"/>
        </w:rPr>
        <w:t xml:space="preserve">in non-human animals. </w:t>
      </w:r>
      <w:r w:rsidR="006B6D5C" w:rsidRPr="00761868">
        <w:rPr>
          <w:rFonts w:ascii="Times New Roman" w:hAnsi="Times New Roman" w:cs="Times New Roman"/>
        </w:rPr>
        <w:t xml:space="preserve">The </w:t>
      </w:r>
      <w:proofErr w:type="spellStart"/>
      <w:r w:rsidR="006B6D5C" w:rsidRPr="00761868">
        <w:rPr>
          <w:rFonts w:ascii="Times New Roman" w:hAnsi="Times New Roman" w:cs="Times New Roman"/>
        </w:rPr>
        <w:t>Tonegawa</w:t>
      </w:r>
      <w:proofErr w:type="spellEnd"/>
      <w:r w:rsidR="006B6D5C" w:rsidRPr="00761868">
        <w:rPr>
          <w:rFonts w:ascii="Times New Roman" w:hAnsi="Times New Roman" w:cs="Times New Roman"/>
        </w:rPr>
        <w:t xml:space="preserve"> research group interprets </w:t>
      </w:r>
      <w:r w:rsidR="009940A8">
        <w:rPr>
          <w:rFonts w:ascii="Times New Roman" w:hAnsi="Times New Roman" w:cs="Times New Roman"/>
        </w:rPr>
        <w:t>their</w:t>
      </w:r>
      <w:r w:rsidR="006B6D5C" w:rsidRPr="00761868">
        <w:rPr>
          <w:rFonts w:ascii="Times New Roman" w:hAnsi="Times New Roman" w:cs="Times New Roman"/>
        </w:rPr>
        <w:t xml:space="preserve"> finding</w:t>
      </w:r>
      <w:r w:rsidR="005051CD">
        <w:rPr>
          <w:rFonts w:ascii="Times New Roman" w:hAnsi="Times New Roman" w:cs="Times New Roman"/>
        </w:rPr>
        <w:t>s</w:t>
      </w:r>
      <w:r w:rsidR="006B6D5C" w:rsidRPr="00761868">
        <w:rPr>
          <w:rFonts w:ascii="Times New Roman" w:hAnsi="Times New Roman" w:cs="Times New Roman"/>
        </w:rPr>
        <w:t xml:space="preserve"> </w:t>
      </w:r>
      <w:r w:rsidR="00BD66D3">
        <w:rPr>
          <w:rFonts w:ascii="Times New Roman" w:hAnsi="Times New Roman" w:cs="Times New Roman"/>
        </w:rPr>
        <w:t>accordingly</w:t>
      </w:r>
      <w:r w:rsidR="006B6D5C" w:rsidRPr="00761868">
        <w:rPr>
          <w:rFonts w:ascii="Times New Roman" w:hAnsi="Times New Roman" w:cs="Times New Roman"/>
        </w:rPr>
        <w:t xml:space="preserve">, making an explicit connection between </w:t>
      </w:r>
      <w:r w:rsidR="0076610A">
        <w:rPr>
          <w:rFonts w:ascii="Times New Roman" w:hAnsi="Times New Roman" w:cs="Times New Roman"/>
        </w:rPr>
        <w:t xml:space="preserve">these </w:t>
      </w:r>
      <w:r w:rsidR="006B6D5C" w:rsidRPr="00761868">
        <w:rPr>
          <w:rFonts w:ascii="Times New Roman" w:hAnsi="Times New Roman" w:cs="Times New Roman"/>
        </w:rPr>
        <w:t>results and studies of false memories in cogni</w:t>
      </w:r>
      <w:r w:rsidR="00D034E5">
        <w:rPr>
          <w:rFonts w:ascii="Times New Roman" w:hAnsi="Times New Roman" w:cs="Times New Roman"/>
        </w:rPr>
        <w:t>tive psychology (Ramirez et al.</w:t>
      </w:r>
      <w:r w:rsidR="006B6D5C" w:rsidRPr="00761868">
        <w:rPr>
          <w:rFonts w:ascii="Times New Roman" w:hAnsi="Times New Roman" w:cs="Times New Roman"/>
        </w:rPr>
        <w:t xml:space="preserve"> 290).</w:t>
      </w:r>
      <w:r w:rsidR="003D7D9D">
        <w:rPr>
          <w:rFonts w:ascii="Times New Roman" w:hAnsi="Times New Roman" w:cs="Times New Roman"/>
        </w:rPr>
        <w:t xml:space="preserve"> </w:t>
      </w:r>
    </w:p>
    <w:p w14:paraId="784B7C75" w14:textId="2D4309CE" w:rsidR="004B4089" w:rsidRDefault="006F77F5" w:rsidP="000951C1">
      <w:pPr>
        <w:spacing w:line="480" w:lineRule="auto"/>
        <w:ind w:firstLine="720"/>
        <w:rPr>
          <w:rFonts w:ascii="Times New Roman" w:hAnsi="Times New Roman" w:cs="Times New Roman"/>
        </w:rPr>
      </w:pPr>
      <w:r w:rsidRPr="008C1E79">
        <w:rPr>
          <w:rFonts w:ascii="Times New Roman" w:hAnsi="Times New Roman" w:cs="Times New Roman"/>
        </w:rPr>
        <w:t xml:space="preserve">This breakthrough in the </w:t>
      </w:r>
      <w:r w:rsidR="008F33B5" w:rsidRPr="008C1E79">
        <w:rPr>
          <w:rFonts w:ascii="Times New Roman" w:hAnsi="Times New Roman" w:cs="Times New Roman"/>
        </w:rPr>
        <w:t xml:space="preserve">understanding of the mechanism of false memory is made possible by </w:t>
      </w:r>
      <w:proofErr w:type="spellStart"/>
      <w:r w:rsidR="008F33B5" w:rsidRPr="008C1E79">
        <w:rPr>
          <w:rFonts w:ascii="Times New Roman" w:hAnsi="Times New Roman" w:cs="Times New Roman"/>
        </w:rPr>
        <w:t>optogenetic</w:t>
      </w:r>
      <w:proofErr w:type="spellEnd"/>
      <w:r w:rsidR="008F33B5" w:rsidRPr="008C1E79">
        <w:rPr>
          <w:rFonts w:ascii="Times New Roman" w:hAnsi="Times New Roman" w:cs="Times New Roman"/>
        </w:rPr>
        <w:t xml:space="preserve"> intervention. </w:t>
      </w:r>
      <w:r w:rsidR="00863A2D" w:rsidRPr="008C1E79">
        <w:rPr>
          <w:rFonts w:ascii="Times New Roman" w:hAnsi="Times New Roman" w:cs="Times New Roman"/>
        </w:rPr>
        <w:t>By all</w:t>
      </w:r>
      <w:r w:rsidR="008C1E79">
        <w:rPr>
          <w:rFonts w:ascii="Times New Roman" w:hAnsi="Times New Roman" w:cs="Times New Roman"/>
        </w:rPr>
        <w:t xml:space="preserve">owing for the direct excitation and then manipulation </w:t>
      </w:r>
      <w:r w:rsidR="00863A2D" w:rsidRPr="008C1E79">
        <w:rPr>
          <w:rFonts w:ascii="Times New Roman" w:hAnsi="Times New Roman" w:cs="Times New Roman"/>
        </w:rPr>
        <w:t>of an engram</w:t>
      </w:r>
      <w:r w:rsidR="00EE2963" w:rsidRPr="008C1E79">
        <w:rPr>
          <w:rFonts w:ascii="Times New Roman" w:hAnsi="Times New Roman" w:cs="Times New Roman"/>
        </w:rPr>
        <w:t xml:space="preserve">, </w:t>
      </w:r>
      <w:r w:rsidR="001D2477" w:rsidRPr="008C1E79">
        <w:rPr>
          <w:rFonts w:ascii="Times New Roman" w:hAnsi="Times New Roman" w:cs="Times New Roman"/>
        </w:rPr>
        <w:t xml:space="preserve">researchers could explore </w:t>
      </w:r>
      <w:r w:rsidR="00FB2EBD" w:rsidRPr="008C1E79">
        <w:rPr>
          <w:rFonts w:ascii="Times New Roman" w:hAnsi="Times New Roman" w:cs="Times New Roman"/>
        </w:rPr>
        <w:t xml:space="preserve">possible changes to the </w:t>
      </w:r>
      <w:proofErr w:type="gramStart"/>
      <w:r w:rsidR="00FB2EBD" w:rsidRPr="008C1E79">
        <w:rPr>
          <w:rFonts w:ascii="Times New Roman" w:hAnsi="Times New Roman" w:cs="Times New Roman"/>
        </w:rPr>
        <w:t xml:space="preserve">engram </w:t>
      </w:r>
      <w:r w:rsidR="007C263A" w:rsidRPr="008C1E79">
        <w:rPr>
          <w:rFonts w:ascii="Times New Roman" w:hAnsi="Times New Roman" w:cs="Times New Roman"/>
        </w:rPr>
        <w:t>that occur</w:t>
      </w:r>
      <w:proofErr w:type="gramEnd"/>
      <w:r w:rsidR="007C263A" w:rsidRPr="008C1E79">
        <w:rPr>
          <w:rFonts w:ascii="Times New Roman" w:hAnsi="Times New Roman" w:cs="Times New Roman"/>
        </w:rPr>
        <w:t xml:space="preserve"> without influence from the </w:t>
      </w:r>
      <w:proofErr w:type="spellStart"/>
      <w:r w:rsidR="007C263A" w:rsidRPr="008C1E79">
        <w:rPr>
          <w:rFonts w:ascii="Times New Roman" w:hAnsi="Times New Roman" w:cs="Times New Roman"/>
        </w:rPr>
        <w:t>ecphory</w:t>
      </w:r>
      <w:proofErr w:type="spellEnd"/>
      <w:r w:rsidR="007C263A" w:rsidRPr="008C1E79">
        <w:rPr>
          <w:rFonts w:ascii="Times New Roman" w:hAnsi="Times New Roman" w:cs="Times New Roman"/>
        </w:rPr>
        <w:t xml:space="preserve">. </w:t>
      </w:r>
      <w:r w:rsidR="0086794F" w:rsidRPr="008C1E79">
        <w:rPr>
          <w:rFonts w:ascii="Times New Roman" w:hAnsi="Times New Roman" w:cs="Times New Roman"/>
        </w:rPr>
        <w:t xml:space="preserve">In this way, the results from the </w:t>
      </w:r>
      <w:proofErr w:type="spellStart"/>
      <w:r w:rsidR="0086794F" w:rsidRPr="008C1E79">
        <w:rPr>
          <w:rFonts w:ascii="Times New Roman" w:hAnsi="Times New Roman" w:cs="Times New Roman"/>
        </w:rPr>
        <w:t>Tonegawa</w:t>
      </w:r>
      <w:proofErr w:type="spellEnd"/>
      <w:r w:rsidR="0086794F" w:rsidRPr="008C1E79">
        <w:rPr>
          <w:rFonts w:ascii="Times New Roman" w:hAnsi="Times New Roman" w:cs="Times New Roman"/>
        </w:rPr>
        <w:t xml:space="preserve"> research group provide the beginning sketches of a mechanism </w:t>
      </w:r>
      <w:r w:rsidR="00270317" w:rsidRPr="008C1E79">
        <w:rPr>
          <w:rFonts w:ascii="Times New Roman" w:hAnsi="Times New Roman" w:cs="Times New Roman"/>
        </w:rPr>
        <w:t xml:space="preserve">for false memory formation. </w:t>
      </w:r>
      <w:r w:rsidR="000A514A">
        <w:rPr>
          <w:rFonts w:ascii="Times New Roman" w:hAnsi="Times New Roman" w:cs="Times New Roman"/>
        </w:rPr>
        <w:t xml:space="preserve">This initial sketch </w:t>
      </w:r>
      <w:r w:rsidR="00392B42">
        <w:rPr>
          <w:rFonts w:ascii="Times New Roman" w:hAnsi="Times New Roman" w:cs="Times New Roman"/>
        </w:rPr>
        <w:t xml:space="preserve">is enough to shake up </w:t>
      </w:r>
      <w:r w:rsidR="00F91B28">
        <w:rPr>
          <w:rFonts w:ascii="Times New Roman" w:hAnsi="Times New Roman" w:cs="Times New Roman"/>
        </w:rPr>
        <w:t xml:space="preserve">theoretical </w:t>
      </w:r>
      <w:r w:rsidR="004B776A">
        <w:rPr>
          <w:rFonts w:ascii="Times New Roman" w:hAnsi="Times New Roman" w:cs="Times New Roman"/>
        </w:rPr>
        <w:t xml:space="preserve">explanations of false memory. </w:t>
      </w:r>
      <w:r w:rsidR="00E657C3">
        <w:rPr>
          <w:rFonts w:ascii="Times New Roman" w:hAnsi="Times New Roman" w:cs="Times New Roman"/>
        </w:rPr>
        <w:t xml:space="preserve">The results </w:t>
      </w:r>
      <w:r w:rsidR="002C3022">
        <w:rPr>
          <w:rFonts w:ascii="Times New Roman" w:hAnsi="Times New Roman" w:cs="Times New Roman"/>
        </w:rPr>
        <w:t>challenge Constructivism</w:t>
      </w:r>
      <w:r w:rsidR="00A40E1D">
        <w:rPr>
          <w:rFonts w:ascii="Times New Roman" w:hAnsi="Times New Roman" w:cs="Times New Roman"/>
        </w:rPr>
        <w:t xml:space="preserve">, </w:t>
      </w:r>
      <w:r w:rsidR="00B0755D">
        <w:rPr>
          <w:rFonts w:ascii="Times New Roman" w:hAnsi="Times New Roman" w:cs="Times New Roman"/>
        </w:rPr>
        <w:t xml:space="preserve">which </w:t>
      </w:r>
      <w:r w:rsidR="00447430">
        <w:rPr>
          <w:rFonts w:ascii="Times New Roman" w:hAnsi="Times New Roman" w:cs="Times New Roman"/>
        </w:rPr>
        <w:t>explains false memory by denying the existence of traces.</w:t>
      </w:r>
      <w:r w:rsidR="0078621C">
        <w:rPr>
          <w:rStyle w:val="FootnoteReference"/>
          <w:rFonts w:ascii="Times New Roman" w:hAnsi="Times New Roman" w:cs="Times New Roman"/>
        </w:rPr>
        <w:footnoteReference w:id="5"/>
      </w:r>
      <w:r w:rsidR="00447430">
        <w:rPr>
          <w:rFonts w:ascii="Times New Roman" w:hAnsi="Times New Roman" w:cs="Times New Roman"/>
        </w:rPr>
        <w:t xml:space="preserve"> </w:t>
      </w:r>
      <w:r w:rsidR="00416753">
        <w:rPr>
          <w:rFonts w:ascii="Times New Roman" w:hAnsi="Times New Roman" w:cs="Times New Roman"/>
        </w:rPr>
        <w:t xml:space="preserve">They show, instead, false memories </w:t>
      </w:r>
      <w:r w:rsidR="00397AAA">
        <w:rPr>
          <w:rFonts w:ascii="Times New Roman" w:hAnsi="Times New Roman" w:cs="Times New Roman"/>
        </w:rPr>
        <w:t xml:space="preserve">as the result of manipulating, but retaining traces. In this way, they </w:t>
      </w:r>
      <w:r w:rsidR="00855106">
        <w:rPr>
          <w:rFonts w:ascii="Times New Roman" w:hAnsi="Times New Roman" w:cs="Times New Roman"/>
        </w:rPr>
        <w:t xml:space="preserve">suggest an alternative </w:t>
      </w:r>
      <w:r w:rsidR="003F3C0F">
        <w:rPr>
          <w:rFonts w:ascii="Times New Roman" w:hAnsi="Times New Roman" w:cs="Times New Roman"/>
        </w:rPr>
        <w:t xml:space="preserve">theoretical approach to false memory, one that retains an engram. </w:t>
      </w:r>
    </w:p>
    <w:p w14:paraId="1D0591EF" w14:textId="77777777" w:rsidR="00A23BFA" w:rsidRPr="00347C91" w:rsidRDefault="00A23BFA" w:rsidP="000951C1">
      <w:pPr>
        <w:spacing w:line="480" w:lineRule="auto"/>
        <w:ind w:firstLine="720"/>
        <w:rPr>
          <w:rFonts w:ascii="Times New Roman" w:hAnsi="Times New Roman" w:cs="Times New Roman"/>
        </w:rPr>
      </w:pPr>
    </w:p>
    <w:p w14:paraId="3854EDC0" w14:textId="09A71E07" w:rsidR="00F93371" w:rsidRPr="00A23BFA" w:rsidRDefault="00F93371" w:rsidP="000951C1">
      <w:pPr>
        <w:spacing w:line="480" w:lineRule="auto"/>
        <w:rPr>
          <w:rFonts w:ascii="Times New Roman" w:hAnsi="Times New Roman" w:cs="Times New Roman"/>
          <w:i/>
        </w:rPr>
      </w:pPr>
      <w:r w:rsidRPr="00347C91">
        <w:rPr>
          <w:rFonts w:ascii="Times New Roman" w:hAnsi="Times New Roman" w:cs="Times New Roman"/>
        </w:rPr>
        <w:tab/>
      </w:r>
      <w:r w:rsidRPr="00A23BFA">
        <w:rPr>
          <w:rFonts w:ascii="Times New Roman" w:hAnsi="Times New Roman" w:cs="Times New Roman"/>
          <w:i/>
        </w:rPr>
        <w:t>Case Study 2: Consolidation</w:t>
      </w:r>
    </w:p>
    <w:p w14:paraId="030D1476" w14:textId="454B037D" w:rsidR="002B115E" w:rsidRDefault="00F93371" w:rsidP="000951C1">
      <w:pPr>
        <w:spacing w:line="480" w:lineRule="auto"/>
        <w:rPr>
          <w:rFonts w:ascii="Times New Roman" w:hAnsi="Times New Roman" w:cs="Times New Roman"/>
        </w:rPr>
      </w:pPr>
      <w:r w:rsidRPr="00347C91">
        <w:rPr>
          <w:rFonts w:ascii="Times New Roman" w:hAnsi="Times New Roman" w:cs="Times New Roman"/>
        </w:rPr>
        <w:tab/>
      </w:r>
      <w:r w:rsidR="003C06B7">
        <w:rPr>
          <w:rFonts w:ascii="Times New Roman" w:hAnsi="Times New Roman" w:cs="Times New Roman"/>
        </w:rPr>
        <w:t>Forgetting is a familiar</w:t>
      </w:r>
      <w:r w:rsidR="00CA486B">
        <w:rPr>
          <w:rFonts w:ascii="Times New Roman" w:hAnsi="Times New Roman" w:cs="Times New Roman"/>
        </w:rPr>
        <w:t xml:space="preserve"> and frustrating memory error. </w:t>
      </w:r>
      <w:r w:rsidR="00D73610">
        <w:rPr>
          <w:rFonts w:ascii="Times New Roman" w:hAnsi="Times New Roman" w:cs="Times New Roman"/>
        </w:rPr>
        <w:t>It is the</w:t>
      </w:r>
      <w:r w:rsidR="003D4507">
        <w:rPr>
          <w:rFonts w:ascii="Times New Roman" w:hAnsi="Times New Roman" w:cs="Times New Roman"/>
        </w:rPr>
        <w:t xml:space="preserve"> failure to retrieve or recall information that was previously learned or acquired. </w:t>
      </w:r>
      <w:r w:rsidR="00C80936">
        <w:rPr>
          <w:rFonts w:ascii="Times New Roman" w:hAnsi="Times New Roman" w:cs="Times New Roman"/>
        </w:rPr>
        <w:t xml:space="preserve">As introduced in Section 3, </w:t>
      </w:r>
      <w:r w:rsidR="00AA3385">
        <w:rPr>
          <w:rFonts w:ascii="Times New Roman" w:hAnsi="Times New Roman" w:cs="Times New Roman"/>
        </w:rPr>
        <w:t xml:space="preserve">attempts to explain forgetting raise a question complicated by the methodological </w:t>
      </w:r>
      <w:r w:rsidR="008942EA">
        <w:rPr>
          <w:rFonts w:ascii="Times New Roman" w:hAnsi="Times New Roman" w:cs="Times New Roman"/>
        </w:rPr>
        <w:t xml:space="preserve">blend of the engram and </w:t>
      </w:r>
      <w:proofErr w:type="spellStart"/>
      <w:r w:rsidR="008942EA">
        <w:rPr>
          <w:rFonts w:ascii="Times New Roman" w:hAnsi="Times New Roman" w:cs="Times New Roman"/>
        </w:rPr>
        <w:t>ecphory</w:t>
      </w:r>
      <w:proofErr w:type="spellEnd"/>
      <w:r w:rsidR="008942EA">
        <w:rPr>
          <w:rFonts w:ascii="Times New Roman" w:hAnsi="Times New Roman" w:cs="Times New Roman"/>
        </w:rPr>
        <w:t xml:space="preserve">. </w:t>
      </w:r>
      <w:r w:rsidR="008A3FD3">
        <w:rPr>
          <w:rFonts w:ascii="Times New Roman" w:hAnsi="Times New Roman" w:cs="Times New Roman"/>
        </w:rPr>
        <w:t xml:space="preserve">In cases of forgetting, we want to know whether the error is due to a failure of the engram or a failure of the </w:t>
      </w:r>
      <w:proofErr w:type="spellStart"/>
      <w:r w:rsidR="008A3FD3">
        <w:rPr>
          <w:rFonts w:ascii="Times New Roman" w:hAnsi="Times New Roman" w:cs="Times New Roman"/>
        </w:rPr>
        <w:t>ecphory</w:t>
      </w:r>
      <w:proofErr w:type="spellEnd"/>
      <w:r w:rsidR="008A3FD3">
        <w:rPr>
          <w:rFonts w:ascii="Times New Roman" w:hAnsi="Times New Roman" w:cs="Times New Roman"/>
        </w:rPr>
        <w:t xml:space="preserve">. </w:t>
      </w:r>
      <w:r w:rsidR="00CE509E">
        <w:rPr>
          <w:rFonts w:ascii="Times New Roman" w:hAnsi="Times New Roman" w:cs="Times New Roman"/>
        </w:rPr>
        <w:t>I</w:t>
      </w:r>
      <w:r w:rsidR="00C76623">
        <w:rPr>
          <w:rFonts w:ascii="Times New Roman" w:hAnsi="Times New Roman" w:cs="Times New Roman"/>
        </w:rPr>
        <w:t xml:space="preserve">s the information </w:t>
      </w:r>
      <w:r w:rsidR="00C750B6">
        <w:rPr>
          <w:rFonts w:ascii="Times New Roman" w:hAnsi="Times New Roman" w:cs="Times New Roman"/>
        </w:rPr>
        <w:t>unava</w:t>
      </w:r>
      <w:r w:rsidR="00B02352">
        <w:rPr>
          <w:rFonts w:ascii="Times New Roman" w:hAnsi="Times New Roman" w:cs="Times New Roman"/>
        </w:rPr>
        <w:t xml:space="preserve">ilable or merely </w:t>
      </w:r>
      <w:proofErr w:type="spellStart"/>
      <w:r w:rsidR="00B02352">
        <w:rPr>
          <w:rFonts w:ascii="Times New Roman" w:hAnsi="Times New Roman" w:cs="Times New Roman"/>
        </w:rPr>
        <w:t>unaccessible</w:t>
      </w:r>
      <w:proofErr w:type="spellEnd"/>
      <w:r w:rsidR="006721A2">
        <w:rPr>
          <w:rFonts w:ascii="Times New Roman" w:hAnsi="Times New Roman" w:cs="Times New Roman"/>
        </w:rPr>
        <w:t xml:space="preserve"> (</w:t>
      </w:r>
      <w:proofErr w:type="spellStart"/>
      <w:r w:rsidR="006721A2">
        <w:rPr>
          <w:rFonts w:ascii="Times New Roman" w:hAnsi="Times New Roman" w:cs="Times New Roman"/>
        </w:rPr>
        <w:t>Tulving</w:t>
      </w:r>
      <w:proofErr w:type="spellEnd"/>
      <w:r w:rsidR="006721A2">
        <w:rPr>
          <w:rFonts w:ascii="Times New Roman" w:hAnsi="Times New Roman" w:cs="Times New Roman"/>
        </w:rPr>
        <w:t xml:space="preserve"> and </w:t>
      </w:r>
      <w:proofErr w:type="spellStart"/>
      <w:r w:rsidR="006721A2">
        <w:rPr>
          <w:rFonts w:ascii="Times New Roman" w:hAnsi="Times New Roman" w:cs="Times New Roman"/>
        </w:rPr>
        <w:t>Pearlstone</w:t>
      </w:r>
      <w:proofErr w:type="spellEnd"/>
      <w:r w:rsidR="006721A2">
        <w:rPr>
          <w:rFonts w:ascii="Times New Roman" w:hAnsi="Times New Roman" w:cs="Times New Roman"/>
        </w:rPr>
        <w:t xml:space="preserve"> 1966)? </w:t>
      </w:r>
      <w:r w:rsidR="001657DD">
        <w:rPr>
          <w:rFonts w:ascii="Times New Roman" w:hAnsi="Times New Roman" w:cs="Times New Roman"/>
        </w:rPr>
        <w:t xml:space="preserve">Because the engram can only </w:t>
      </w:r>
      <w:r w:rsidR="00AB2689">
        <w:rPr>
          <w:rFonts w:ascii="Times New Roman" w:hAnsi="Times New Roman" w:cs="Times New Roman"/>
        </w:rPr>
        <w:t xml:space="preserve">be </w:t>
      </w:r>
      <w:r w:rsidR="00477942">
        <w:rPr>
          <w:rFonts w:ascii="Times New Roman" w:hAnsi="Times New Roman" w:cs="Times New Roman"/>
        </w:rPr>
        <w:t xml:space="preserve">investigated via the </w:t>
      </w:r>
      <w:proofErr w:type="spellStart"/>
      <w:r w:rsidR="00477942">
        <w:rPr>
          <w:rFonts w:ascii="Times New Roman" w:hAnsi="Times New Roman" w:cs="Times New Roman"/>
        </w:rPr>
        <w:t>ecphory</w:t>
      </w:r>
      <w:proofErr w:type="spellEnd"/>
      <w:r w:rsidR="00374F46">
        <w:rPr>
          <w:rFonts w:ascii="Times New Roman" w:hAnsi="Times New Roman" w:cs="Times New Roman"/>
        </w:rPr>
        <w:t xml:space="preserve">, </w:t>
      </w:r>
      <w:r w:rsidR="00245D1B">
        <w:rPr>
          <w:rFonts w:ascii="Times New Roman" w:hAnsi="Times New Roman" w:cs="Times New Roman"/>
        </w:rPr>
        <w:t xml:space="preserve">this question </w:t>
      </w:r>
      <w:r w:rsidR="00267C34">
        <w:rPr>
          <w:rFonts w:ascii="Times New Roman" w:hAnsi="Times New Roman" w:cs="Times New Roman"/>
        </w:rPr>
        <w:t>is</w:t>
      </w:r>
      <w:r w:rsidR="00245D1B">
        <w:rPr>
          <w:rFonts w:ascii="Times New Roman" w:hAnsi="Times New Roman" w:cs="Times New Roman"/>
        </w:rPr>
        <w:t xml:space="preserve"> difficult to answer directly. </w:t>
      </w:r>
    </w:p>
    <w:p w14:paraId="24A1C89A" w14:textId="35EC502A" w:rsidR="006527E1" w:rsidRDefault="000B62F1" w:rsidP="000951C1">
      <w:pPr>
        <w:spacing w:line="480" w:lineRule="auto"/>
        <w:rPr>
          <w:rFonts w:ascii="Times New Roman" w:hAnsi="Times New Roman" w:cs="Times New Roman"/>
        </w:rPr>
      </w:pPr>
      <w:r>
        <w:rPr>
          <w:rFonts w:ascii="Times New Roman" w:hAnsi="Times New Roman" w:cs="Times New Roman"/>
        </w:rPr>
        <w:tab/>
      </w:r>
      <w:r w:rsidR="00270FF4">
        <w:rPr>
          <w:rFonts w:ascii="Times New Roman" w:hAnsi="Times New Roman" w:cs="Times New Roman"/>
        </w:rPr>
        <w:t xml:space="preserve">Progress on this question is also complicated by the fact that forgetting is hard to study experimentally, as it is difficult to predict when it will occur. </w:t>
      </w:r>
      <w:r w:rsidR="003A0475">
        <w:rPr>
          <w:rFonts w:ascii="Times New Roman" w:hAnsi="Times New Roman" w:cs="Times New Roman"/>
        </w:rPr>
        <w:t xml:space="preserve">One of the best </w:t>
      </w:r>
      <w:r w:rsidR="007F2C98">
        <w:rPr>
          <w:rFonts w:ascii="Times New Roman" w:hAnsi="Times New Roman" w:cs="Times New Roman"/>
        </w:rPr>
        <w:t>avenues for</w:t>
      </w:r>
      <w:r w:rsidR="00CD28FD">
        <w:rPr>
          <w:rFonts w:ascii="Times New Roman" w:hAnsi="Times New Roman" w:cs="Times New Roman"/>
        </w:rPr>
        <w:t xml:space="preserve"> studying forgetting is consolidation. </w:t>
      </w:r>
      <w:r w:rsidR="00CD28FD">
        <w:rPr>
          <w:rFonts w:ascii="Times New Roman" w:hAnsi="Times New Roman" w:cs="Times New Roman"/>
          <w:i/>
        </w:rPr>
        <w:t xml:space="preserve">Consolidation </w:t>
      </w:r>
      <w:r w:rsidR="00CD28FD">
        <w:rPr>
          <w:rFonts w:ascii="Times New Roman" w:hAnsi="Times New Roman" w:cs="Times New Roman"/>
        </w:rPr>
        <w:t xml:space="preserve">is the process by which information moves from </w:t>
      </w:r>
      <w:r w:rsidR="00DE5AA7">
        <w:rPr>
          <w:rFonts w:ascii="Times New Roman" w:hAnsi="Times New Roman" w:cs="Times New Roman"/>
        </w:rPr>
        <w:t>temporary to long-ter</w:t>
      </w:r>
      <w:r w:rsidR="00DE5AA7" w:rsidRPr="00381DE4">
        <w:rPr>
          <w:rFonts w:ascii="Times New Roman" w:hAnsi="Times New Roman" w:cs="Times New Roman"/>
        </w:rPr>
        <w:t xml:space="preserve">m </w:t>
      </w:r>
      <w:r w:rsidR="004578D7" w:rsidRPr="00381DE4">
        <w:rPr>
          <w:rFonts w:ascii="Times New Roman" w:hAnsi="Times New Roman" w:cs="Times New Roman"/>
        </w:rPr>
        <w:t xml:space="preserve">memory </w:t>
      </w:r>
      <w:r w:rsidR="00A635D0" w:rsidRPr="00381DE4">
        <w:rPr>
          <w:rFonts w:ascii="Times New Roman" w:hAnsi="Times New Roman" w:cs="Times New Roman"/>
        </w:rPr>
        <w:t>storage</w:t>
      </w:r>
      <w:r w:rsidR="005E6CB8" w:rsidRPr="00381DE4">
        <w:rPr>
          <w:rFonts w:ascii="Times New Roman" w:hAnsi="Times New Roman" w:cs="Times New Roman"/>
        </w:rPr>
        <w:t xml:space="preserve">. </w:t>
      </w:r>
      <w:r w:rsidR="007C0F9E" w:rsidRPr="00381DE4">
        <w:rPr>
          <w:rFonts w:ascii="Times New Roman" w:hAnsi="Times New Roman" w:cs="Times New Roman"/>
        </w:rPr>
        <w:t xml:space="preserve">If </w:t>
      </w:r>
      <w:r w:rsidR="00A0348E">
        <w:rPr>
          <w:rFonts w:ascii="Times New Roman" w:hAnsi="Times New Roman" w:cs="Times New Roman"/>
        </w:rPr>
        <w:t>the consolidation</w:t>
      </w:r>
      <w:r w:rsidR="007C0F9E" w:rsidRPr="00381DE4">
        <w:rPr>
          <w:rFonts w:ascii="Times New Roman" w:hAnsi="Times New Roman" w:cs="Times New Roman"/>
        </w:rPr>
        <w:t xml:space="preserve"> process is disrupted, </w:t>
      </w:r>
      <w:r w:rsidR="004D1418" w:rsidRPr="00381DE4">
        <w:rPr>
          <w:rFonts w:ascii="Times New Roman" w:hAnsi="Times New Roman" w:cs="Times New Roman"/>
        </w:rPr>
        <w:t xml:space="preserve">forgetting </w:t>
      </w:r>
      <w:r w:rsidR="002C1EAC" w:rsidRPr="00381DE4">
        <w:rPr>
          <w:rFonts w:ascii="Times New Roman" w:hAnsi="Times New Roman" w:cs="Times New Roman"/>
        </w:rPr>
        <w:t>results</w:t>
      </w:r>
      <w:r w:rsidR="004D1418" w:rsidRPr="00381DE4">
        <w:rPr>
          <w:rFonts w:ascii="Times New Roman" w:hAnsi="Times New Roman" w:cs="Times New Roman"/>
        </w:rPr>
        <w:t xml:space="preserve">. </w:t>
      </w:r>
      <w:r w:rsidR="00224ED6" w:rsidRPr="00381DE4">
        <w:rPr>
          <w:rFonts w:ascii="Times New Roman" w:hAnsi="Times New Roman" w:cs="Times New Roman"/>
        </w:rPr>
        <w:t xml:space="preserve">The </w:t>
      </w:r>
      <w:r w:rsidR="00EB65AA" w:rsidRPr="00381DE4">
        <w:rPr>
          <w:rFonts w:ascii="Times New Roman" w:hAnsi="Times New Roman" w:cs="Times New Roman"/>
        </w:rPr>
        <w:t xml:space="preserve">neural </w:t>
      </w:r>
      <w:r w:rsidR="00224ED6" w:rsidRPr="00381DE4">
        <w:rPr>
          <w:rFonts w:ascii="Times New Roman" w:hAnsi="Times New Roman" w:cs="Times New Roman"/>
        </w:rPr>
        <w:t xml:space="preserve">mechanisms of consolidation </w:t>
      </w:r>
      <w:r w:rsidR="00B27508" w:rsidRPr="00381DE4">
        <w:rPr>
          <w:rFonts w:ascii="Times New Roman" w:hAnsi="Times New Roman" w:cs="Times New Roman"/>
        </w:rPr>
        <w:t xml:space="preserve">have been </w:t>
      </w:r>
      <w:r w:rsidR="0032430F" w:rsidRPr="00381DE4">
        <w:rPr>
          <w:rFonts w:ascii="Times New Roman" w:hAnsi="Times New Roman" w:cs="Times New Roman"/>
        </w:rPr>
        <w:t>studied for more than a century and are well understood (</w:t>
      </w:r>
      <w:proofErr w:type="spellStart"/>
      <w:r w:rsidR="0032430F" w:rsidRPr="00381DE4">
        <w:rPr>
          <w:rFonts w:ascii="Times New Roman" w:hAnsi="Times New Roman" w:cs="Times New Roman"/>
        </w:rPr>
        <w:t>McGaugh</w:t>
      </w:r>
      <w:proofErr w:type="spellEnd"/>
      <w:r w:rsidR="0032430F" w:rsidRPr="00381DE4">
        <w:rPr>
          <w:rFonts w:ascii="Times New Roman" w:hAnsi="Times New Roman" w:cs="Times New Roman"/>
        </w:rPr>
        <w:t xml:space="preserve"> 2000</w:t>
      </w:r>
      <w:r w:rsidR="006527E1">
        <w:rPr>
          <w:rFonts w:ascii="Times New Roman" w:hAnsi="Times New Roman" w:cs="Times New Roman"/>
        </w:rPr>
        <w:t xml:space="preserve">). </w:t>
      </w:r>
      <w:r w:rsidR="00211194">
        <w:rPr>
          <w:rFonts w:ascii="Times New Roman" w:hAnsi="Times New Roman" w:cs="Times New Roman"/>
        </w:rPr>
        <w:t>Put simply: l</w:t>
      </w:r>
      <w:r w:rsidR="00F2787E">
        <w:rPr>
          <w:rFonts w:ascii="Times New Roman" w:hAnsi="Times New Roman" w:cs="Times New Roman"/>
        </w:rPr>
        <w:t xml:space="preserve">earning involves changes </w:t>
      </w:r>
      <w:r w:rsidR="00211194">
        <w:rPr>
          <w:rFonts w:ascii="Times New Roman" w:hAnsi="Times New Roman" w:cs="Times New Roman"/>
        </w:rPr>
        <w:t>to the interactions b</w:t>
      </w:r>
      <w:r w:rsidR="00686984">
        <w:rPr>
          <w:rFonts w:ascii="Times New Roman" w:hAnsi="Times New Roman" w:cs="Times New Roman"/>
        </w:rPr>
        <w:t xml:space="preserve">etween neurons. </w:t>
      </w:r>
      <w:r w:rsidR="00F61039">
        <w:rPr>
          <w:rFonts w:ascii="Times New Roman" w:hAnsi="Times New Roman" w:cs="Times New Roman"/>
        </w:rPr>
        <w:t>Transitioning from learning to long-term memory storage requires making these structu</w:t>
      </w:r>
      <w:r w:rsidR="00A673BC">
        <w:rPr>
          <w:rFonts w:ascii="Times New Roman" w:hAnsi="Times New Roman" w:cs="Times New Roman"/>
        </w:rPr>
        <w:t xml:space="preserve">ral alterations permanent. </w:t>
      </w:r>
      <w:r w:rsidR="008835B4">
        <w:rPr>
          <w:rFonts w:ascii="Times New Roman" w:hAnsi="Times New Roman" w:cs="Times New Roman"/>
        </w:rPr>
        <w:t xml:space="preserve">Consolidation </w:t>
      </w:r>
      <w:r w:rsidR="001D0DC0">
        <w:rPr>
          <w:rFonts w:ascii="Times New Roman" w:hAnsi="Times New Roman" w:cs="Times New Roman"/>
        </w:rPr>
        <w:t>is the process by</w:t>
      </w:r>
      <w:r w:rsidR="006474D8">
        <w:rPr>
          <w:rFonts w:ascii="Times New Roman" w:hAnsi="Times New Roman" w:cs="Times New Roman"/>
        </w:rPr>
        <w:t xml:space="preserve"> which th</w:t>
      </w:r>
      <w:r w:rsidR="00B70DB2">
        <w:rPr>
          <w:rFonts w:ascii="Times New Roman" w:hAnsi="Times New Roman" w:cs="Times New Roman"/>
        </w:rPr>
        <w:t xml:space="preserve">is occurs. </w:t>
      </w:r>
      <w:r w:rsidR="0032252F">
        <w:rPr>
          <w:rFonts w:ascii="Times New Roman" w:hAnsi="Times New Roman" w:cs="Times New Roman"/>
        </w:rPr>
        <w:t xml:space="preserve">The synthesis of proteins </w:t>
      </w:r>
      <w:r w:rsidR="001B383D">
        <w:rPr>
          <w:rFonts w:ascii="Times New Roman" w:hAnsi="Times New Roman" w:cs="Times New Roman"/>
        </w:rPr>
        <w:t xml:space="preserve">stabilizes the synaptic connections between neurons. </w:t>
      </w:r>
      <w:r w:rsidR="002135BC">
        <w:rPr>
          <w:rFonts w:ascii="Times New Roman" w:hAnsi="Times New Roman" w:cs="Times New Roman"/>
        </w:rPr>
        <w:t>If there is interference into the consolidation process</w:t>
      </w:r>
      <w:r w:rsidR="00CF01CF">
        <w:rPr>
          <w:rFonts w:ascii="Times New Roman" w:hAnsi="Times New Roman" w:cs="Times New Roman"/>
        </w:rPr>
        <w:t>—</w:t>
      </w:r>
      <w:r w:rsidR="004E385E">
        <w:rPr>
          <w:rFonts w:ascii="Times New Roman" w:hAnsi="Times New Roman" w:cs="Times New Roman"/>
        </w:rPr>
        <w:t xml:space="preserve">by </w:t>
      </w:r>
      <w:r w:rsidR="00087741">
        <w:rPr>
          <w:rFonts w:ascii="Times New Roman" w:hAnsi="Times New Roman" w:cs="Times New Roman"/>
        </w:rPr>
        <w:t>administration of a protein synthesis inhibitor, for example</w:t>
      </w:r>
      <w:r w:rsidR="00CF01CF">
        <w:rPr>
          <w:rFonts w:ascii="Times New Roman" w:hAnsi="Times New Roman" w:cs="Times New Roman"/>
        </w:rPr>
        <w:t>—</w:t>
      </w:r>
      <w:r w:rsidR="00087741">
        <w:rPr>
          <w:rFonts w:ascii="Times New Roman" w:hAnsi="Times New Roman" w:cs="Times New Roman"/>
        </w:rPr>
        <w:t xml:space="preserve">then </w:t>
      </w:r>
      <w:r w:rsidR="00AB02BD">
        <w:rPr>
          <w:rFonts w:ascii="Times New Roman" w:hAnsi="Times New Roman" w:cs="Times New Roman"/>
        </w:rPr>
        <w:t>the result is forgetting</w:t>
      </w:r>
      <w:r w:rsidR="00BB7497">
        <w:rPr>
          <w:rFonts w:ascii="Times New Roman" w:hAnsi="Times New Roman" w:cs="Times New Roman"/>
        </w:rPr>
        <w:t xml:space="preserve">. </w:t>
      </w:r>
    </w:p>
    <w:p w14:paraId="37A6D69B" w14:textId="6BD6B08D" w:rsidR="006527E1" w:rsidRDefault="002D4FFA" w:rsidP="000951C1">
      <w:pPr>
        <w:spacing w:line="480" w:lineRule="auto"/>
        <w:rPr>
          <w:rFonts w:ascii="Times New Roman" w:hAnsi="Times New Roman" w:cs="Times New Roman"/>
        </w:rPr>
      </w:pPr>
      <w:r>
        <w:rPr>
          <w:rFonts w:ascii="Times New Roman" w:hAnsi="Times New Roman" w:cs="Times New Roman"/>
        </w:rPr>
        <w:tab/>
      </w:r>
      <w:r w:rsidR="00E61111">
        <w:rPr>
          <w:rFonts w:ascii="Times New Roman" w:hAnsi="Times New Roman" w:cs="Times New Roman"/>
        </w:rPr>
        <w:t xml:space="preserve">The way in which consolidation is defined and </w:t>
      </w:r>
      <w:r w:rsidR="00B619FE">
        <w:rPr>
          <w:rFonts w:ascii="Times New Roman" w:hAnsi="Times New Roman" w:cs="Times New Roman"/>
        </w:rPr>
        <w:t xml:space="preserve">investigated </w:t>
      </w:r>
      <w:r w:rsidR="00A5082F">
        <w:rPr>
          <w:rFonts w:ascii="Times New Roman" w:hAnsi="Times New Roman" w:cs="Times New Roman"/>
        </w:rPr>
        <w:t xml:space="preserve">presupposes an answer to the methodological question above. </w:t>
      </w:r>
      <w:r w:rsidR="008F001D">
        <w:rPr>
          <w:rFonts w:ascii="Times New Roman" w:hAnsi="Times New Roman" w:cs="Times New Roman"/>
        </w:rPr>
        <w:t xml:space="preserve">The </w:t>
      </w:r>
      <w:r w:rsidR="008F001D" w:rsidRPr="00BC4591">
        <w:rPr>
          <w:rFonts w:ascii="Times New Roman" w:hAnsi="Times New Roman" w:cs="Times New Roman"/>
          <w:i/>
        </w:rPr>
        <w:t>consolidation hypothesis</w:t>
      </w:r>
      <w:r w:rsidR="008F001D">
        <w:rPr>
          <w:rFonts w:ascii="Times New Roman" w:hAnsi="Times New Roman" w:cs="Times New Roman"/>
        </w:rPr>
        <w:t xml:space="preserve"> </w:t>
      </w:r>
      <w:r w:rsidR="00C712B6">
        <w:rPr>
          <w:rFonts w:ascii="Times New Roman" w:hAnsi="Times New Roman" w:cs="Times New Roman"/>
        </w:rPr>
        <w:t xml:space="preserve">just </w:t>
      </w:r>
      <w:r w:rsidR="009A4367">
        <w:rPr>
          <w:rFonts w:ascii="Times New Roman" w:hAnsi="Times New Roman" w:cs="Times New Roman"/>
        </w:rPr>
        <w:t>is the claim that the engram moves, gradually</w:t>
      </w:r>
      <w:r w:rsidR="00F52E87">
        <w:rPr>
          <w:rFonts w:ascii="Times New Roman" w:hAnsi="Times New Roman" w:cs="Times New Roman"/>
        </w:rPr>
        <w:t>,</w:t>
      </w:r>
      <w:r w:rsidR="009A4367">
        <w:rPr>
          <w:rFonts w:ascii="Times New Roman" w:hAnsi="Times New Roman" w:cs="Times New Roman"/>
        </w:rPr>
        <w:t xml:space="preserve"> from an initial, fragile state to a more stable form </w:t>
      </w:r>
      <w:r w:rsidR="00995A7A">
        <w:rPr>
          <w:rFonts w:ascii="Times New Roman" w:hAnsi="Times New Roman" w:cs="Times New Roman"/>
        </w:rPr>
        <w:t>(</w:t>
      </w:r>
      <w:proofErr w:type="spellStart"/>
      <w:r w:rsidR="00995A7A">
        <w:rPr>
          <w:rFonts w:ascii="Times New Roman" w:hAnsi="Times New Roman" w:cs="Times New Roman"/>
        </w:rPr>
        <w:t>McGaugh</w:t>
      </w:r>
      <w:proofErr w:type="spellEnd"/>
      <w:r w:rsidR="00995A7A">
        <w:rPr>
          <w:rFonts w:ascii="Times New Roman" w:hAnsi="Times New Roman" w:cs="Times New Roman"/>
        </w:rPr>
        <w:t xml:space="preserve"> 2000)</w:t>
      </w:r>
      <w:r w:rsidR="009A4367">
        <w:rPr>
          <w:rFonts w:ascii="Times New Roman" w:hAnsi="Times New Roman" w:cs="Times New Roman"/>
        </w:rPr>
        <w:t xml:space="preserve">. </w:t>
      </w:r>
      <w:r w:rsidR="001B0DA1">
        <w:rPr>
          <w:rFonts w:ascii="Times New Roman" w:hAnsi="Times New Roman" w:cs="Times New Roman"/>
        </w:rPr>
        <w:t xml:space="preserve">Researchers who study consolidation simply assume </w:t>
      </w:r>
      <w:r w:rsidR="00685EFA">
        <w:rPr>
          <w:rFonts w:ascii="Times New Roman" w:hAnsi="Times New Roman" w:cs="Times New Roman"/>
        </w:rPr>
        <w:t xml:space="preserve">that </w:t>
      </w:r>
      <w:r w:rsidR="0052761E">
        <w:rPr>
          <w:rFonts w:ascii="Times New Roman" w:hAnsi="Times New Roman" w:cs="Times New Roman"/>
        </w:rPr>
        <w:t>forgetting</w:t>
      </w:r>
      <w:r w:rsidR="00D33A3A">
        <w:rPr>
          <w:rFonts w:ascii="Times New Roman" w:hAnsi="Times New Roman" w:cs="Times New Roman"/>
        </w:rPr>
        <w:t xml:space="preserve">, </w:t>
      </w:r>
      <w:r w:rsidR="0052761E">
        <w:rPr>
          <w:rFonts w:ascii="Times New Roman" w:hAnsi="Times New Roman" w:cs="Times New Roman"/>
        </w:rPr>
        <w:t>at least in the case of failure to consolidate</w:t>
      </w:r>
      <w:r w:rsidR="00076BC3">
        <w:rPr>
          <w:rFonts w:ascii="Times New Roman" w:hAnsi="Times New Roman" w:cs="Times New Roman"/>
        </w:rPr>
        <w:t xml:space="preserve">, </w:t>
      </w:r>
      <w:r w:rsidR="00093FD1">
        <w:rPr>
          <w:rFonts w:ascii="Times New Roman" w:hAnsi="Times New Roman" w:cs="Times New Roman"/>
        </w:rPr>
        <w:t xml:space="preserve">is the result of damage to the engram rather than damage to the </w:t>
      </w:r>
      <w:proofErr w:type="spellStart"/>
      <w:r w:rsidR="00093FD1">
        <w:rPr>
          <w:rFonts w:ascii="Times New Roman" w:hAnsi="Times New Roman" w:cs="Times New Roman"/>
        </w:rPr>
        <w:t>ecphory</w:t>
      </w:r>
      <w:proofErr w:type="spellEnd"/>
      <w:r w:rsidR="00093FD1">
        <w:rPr>
          <w:rFonts w:ascii="Times New Roman" w:hAnsi="Times New Roman" w:cs="Times New Roman"/>
        </w:rPr>
        <w:t xml:space="preserve">. </w:t>
      </w:r>
    </w:p>
    <w:p w14:paraId="24E3BAC1" w14:textId="455CAB4D" w:rsidR="00A60D12" w:rsidRDefault="009F06F6" w:rsidP="000951C1">
      <w:pPr>
        <w:spacing w:line="480" w:lineRule="auto"/>
        <w:rPr>
          <w:rFonts w:ascii="Times New Roman" w:hAnsi="Times New Roman" w:cs="Times New Roman"/>
        </w:rPr>
      </w:pPr>
      <w:r>
        <w:rPr>
          <w:rFonts w:ascii="Times New Roman" w:hAnsi="Times New Roman" w:cs="Times New Roman"/>
        </w:rPr>
        <w:tab/>
        <w:t xml:space="preserve">Recently, the </w:t>
      </w:r>
      <w:proofErr w:type="spellStart"/>
      <w:r>
        <w:rPr>
          <w:rFonts w:ascii="Times New Roman" w:hAnsi="Times New Roman" w:cs="Times New Roman"/>
        </w:rPr>
        <w:t>Tonegawa</w:t>
      </w:r>
      <w:proofErr w:type="spellEnd"/>
      <w:r>
        <w:rPr>
          <w:rFonts w:ascii="Times New Roman" w:hAnsi="Times New Roman" w:cs="Times New Roman"/>
        </w:rPr>
        <w:t xml:space="preserve"> research group has </w:t>
      </w:r>
      <w:r w:rsidR="00B32F26">
        <w:rPr>
          <w:rFonts w:ascii="Times New Roman" w:hAnsi="Times New Roman" w:cs="Times New Roman"/>
        </w:rPr>
        <w:t>applied</w:t>
      </w:r>
      <w:r>
        <w:rPr>
          <w:rFonts w:ascii="Times New Roman" w:hAnsi="Times New Roman" w:cs="Times New Roman"/>
        </w:rPr>
        <w:t xml:space="preserve"> </w:t>
      </w:r>
      <w:proofErr w:type="spellStart"/>
      <w:r>
        <w:rPr>
          <w:rFonts w:ascii="Times New Roman" w:hAnsi="Times New Roman" w:cs="Times New Roman"/>
        </w:rPr>
        <w:t>optogenetic</w:t>
      </w:r>
      <w:proofErr w:type="spellEnd"/>
      <w:r>
        <w:rPr>
          <w:rFonts w:ascii="Times New Roman" w:hAnsi="Times New Roman" w:cs="Times New Roman"/>
        </w:rPr>
        <w:t xml:space="preserve"> methods </w:t>
      </w:r>
      <w:r w:rsidR="006D14AA">
        <w:rPr>
          <w:rFonts w:ascii="Times New Roman" w:hAnsi="Times New Roman" w:cs="Times New Roman"/>
        </w:rPr>
        <w:t xml:space="preserve">to </w:t>
      </w:r>
      <w:r w:rsidR="00C13DA4">
        <w:rPr>
          <w:rFonts w:ascii="Times New Roman" w:hAnsi="Times New Roman" w:cs="Times New Roman"/>
        </w:rPr>
        <w:t>the</w:t>
      </w:r>
      <w:r w:rsidR="006D14AA">
        <w:rPr>
          <w:rFonts w:ascii="Times New Roman" w:hAnsi="Times New Roman" w:cs="Times New Roman"/>
        </w:rPr>
        <w:t xml:space="preserve"> study of consolidation</w:t>
      </w:r>
      <w:r w:rsidR="000D4C0A">
        <w:rPr>
          <w:rFonts w:ascii="Times New Roman" w:hAnsi="Times New Roman" w:cs="Times New Roman"/>
        </w:rPr>
        <w:t>-based forgetting</w:t>
      </w:r>
      <w:r w:rsidR="006D14AA">
        <w:rPr>
          <w:rFonts w:ascii="Times New Roman" w:hAnsi="Times New Roman" w:cs="Times New Roman"/>
        </w:rPr>
        <w:t>.</w:t>
      </w:r>
      <w:r w:rsidR="000C6F4F">
        <w:rPr>
          <w:rFonts w:ascii="Times New Roman" w:hAnsi="Times New Roman" w:cs="Times New Roman"/>
        </w:rPr>
        <w:t xml:space="preserve"> As with the </w:t>
      </w:r>
      <w:r w:rsidR="003C781A">
        <w:rPr>
          <w:rFonts w:ascii="Times New Roman" w:hAnsi="Times New Roman" w:cs="Times New Roman"/>
        </w:rPr>
        <w:t xml:space="preserve">studies </w:t>
      </w:r>
      <w:r w:rsidR="00A01542">
        <w:rPr>
          <w:rFonts w:ascii="Times New Roman" w:hAnsi="Times New Roman" w:cs="Times New Roman"/>
        </w:rPr>
        <w:t xml:space="preserve">of false memory discussed above, </w:t>
      </w:r>
      <w:r w:rsidR="00671A13">
        <w:rPr>
          <w:rFonts w:ascii="Times New Roman" w:hAnsi="Times New Roman" w:cs="Times New Roman"/>
        </w:rPr>
        <w:t>the</w:t>
      </w:r>
      <w:r w:rsidR="006D14AA">
        <w:rPr>
          <w:rFonts w:ascii="Times New Roman" w:hAnsi="Times New Roman" w:cs="Times New Roman"/>
        </w:rPr>
        <w:t xml:space="preserve"> </w:t>
      </w:r>
      <w:r w:rsidR="004315D3">
        <w:rPr>
          <w:rFonts w:ascii="Times New Roman" w:hAnsi="Times New Roman" w:cs="Times New Roman"/>
        </w:rPr>
        <w:t xml:space="preserve">Ryan et al. (2015) </w:t>
      </w:r>
      <w:r w:rsidR="00343CEA">
        <w:rPr>
          <w:rFonts w:ascii="Times New Roman" w:hAnsi="Times New Roman" w:cs="Times New Roman"/>
        </w:rPr>
        <w:t xml:space="preserve">paper </w:t>
      </w:r>
      <w:r w:rsidR="008B11D5">
        <w:rPr>
          <w:rFonts w:ascii="Times New Roman" w:hAnsi="Times New Roman" w:cs="Times New Roman"/>
        </w:rPr>
        <w:t xml:space="preserve">begins with the creation of light-responsive engrams </w:t>
      </w:r>
      <w:r w:rsidR="002816ED">
        <w:rPr>
          <w:rFonts w:ascii="Times New Roman" w:hAnsi="Times New Roman" w:cs="Times New Roman"/>
        </w:rPr>
        <w:t xml:space="preserve">in genetically modified mice. </w:t>
      </w:r>
      <w:r w:rsidR="0094775E">
        <w:rPr>
          <w:rFonts w:ascii="Times New Roman" w:hAnsi="Times New Roman" w:cs="Times New Roman"/>
        </w:rPr>
        <w:t>In this study</w:t>
      </w:r>
      <w:r w:rsidR="00456416">
        <w:rPr>
          <w:rFonts w:ascii="Times New Roman" w:hAnsi="Times New Roman" w:cs="Times New Roman"/>
        </w:rPr>
        <w:t>, the</w:t>
      </w:r>
      <w:r w:rsidR="002B3E89">
        <w:rPr>
          <w:rFonts w:ascii="Times New Roman" w:hAnsi="Times New Roman" w:cs="Times New Roman"/>
        </w:rPr>
        <w:t xml:space="preserve">se engrams are created </w:t>
      </w:r>
      <w:r w:rsidR="00B009DF">
        <w:rPr>
          <w:rFonts w:ascii="Times New Roman" w:hAnsi="Times New Roman" w:cs="Times New Roman"/>
        </w:rPr>
        <w:t>for</w:t>
      </w:r>
      <w:r w:rsidR="00A17CF8">
        <w:rPr>
          <w:rFonts w:ascii="Times New Roman" w:hAnsi="Times New Roman" w:cs="Times New Roman"/>
        </w:rPr>
        <w:t xml:space="preserve"> mice </w:t>
      </w:r>
      <w:proofErr w:type="gramStart"/>
      <w:r w:rsidR="00E67EEE">
        <w:rPr>
          <w:rFonts w:ascii="Times New Roman" w:hAnsi="Times New Roman" w:cs="Times New Roman"/>
        </w:rPr>
        <w:t>who</w:t>
      </w:r>
      <w:proofErr w:type="gramEnd"/>
      <w:r w:rsidR="00E67EEE">
        <w:rPr>
          <w:rFonts w:ascii="Times New Roman" w:hAnsi="Times New Roman" w:cs="Times New Roman"/>
        </w:rPr>
        <w:t xml:space="preserve"> </w:t>
      </w:r>
      <w:r w:rsidR="00A17CF8">
        <w:rPr>
          <w:rFonts w:ascii="Times New Roman" w:hAnsi="Times New Roman" w:cs="Times New Roman"/>
        </w:rPr>
        <w:t xml:space="preserve">are </w:t>
      </w:r>
      <w:r w:rsidR="004E745D">
        <w:rPr>
          <w:rFonts w:ascii="Times New Roman" w:hAnsi="Times New Roman" w:cs="Times New Roman"/>
        </w:rPr>
        <w:t xml:space="preserve">introduced to a novel conditioning chamber where they receive foot shocks. </w:t>
      </w:r>
      <w:r w:rsidR="000910A8">
        <w:rPr>
          <w:rFonts w:ascii="Times New Roman" w:hAnsi="Times New Roman" w:cs="Times New Roman"/>
        </w:rPr>
        <w:t xml:space="preserve">Immediately </w:t>
      </w:r>
      <w:r w:rsidR="006675F0">
        <w:rPr>
          <w:rFonts w:ascii="Times New Roman" w:hAnsi="Times New Roman" w:cs="Times New Roman"/>
        </w:rPr>
        <w:t xml:space="preserve">following </w:t>
      </w:r>
      <w:r w:rsidR="0042308A">
        <w:rPr>
          <w:rFonts w:ascii="Times New Roman" w:hAnsi="Times New Roman" w:cs="Times New Roman"/>
        </w:rPr>
        <w:t>the</w:t>
      </w:r>
      <w:r w:rsidR="006675F0">
        <w:rPr>
          <w:rFonts w:ascii="Times New Roman" w:hAnsi="Times New Roman" w:cs="Times New Roman"/>
        </w:rPr>
        <w:t xml:space="preserve"> encounter</w:t>
      </w:r>
      <w:r w:rsidR="00232988">
        <w:rPr>
          <w:rFonts w:ascii="Times New Roman" w:hAnsi="Times New Roman" w:cs="Times New Roman"/>
        </w:rPr>
        <w:t xml:space="preserve">, </w:t>
      </w:r>
      <w:r w:rsidR="000345E4">
        <w:rPr>
          <w:rFonts w:ascii="Times New Roman" w:hAnsi="Times New Roman" w:cs="Times New Roman"/>
        </w:rPr>
        <w:t xml:space="preserve">half of the mice </w:t>
      </w:r>
      <w:r w:rsidR="006E0361">
        <w:rPr>
          <w:rFonts w:ascii="Times New Roman" w:hAnsi="Times New Roman" w:cs="Times New Roman"/>
        </w:rPr>
        <w:t xml:space="preserve">are given </w:t>
      </w:r>
      <w:proofErr w:type="spellStart"/>
      <w:r w:rsidR="007E7228">
        <w:rPr>
          <w:rFonts w:ascii="Times New Roman" w:hAnsi="Times New Roman" w:cs="Times New Roman"/>
        </w:rPr>
        <w:t>anisomycin</w:t>
      </w:r>
      <w:proofErr w:type="spellEnd"/>
      <w:r w:rsidR="007E7228">
        <w:rPr>
          <w:rFonts w:ascii="Times New Roman" w:hAnsi="Times New Roman" w:cs="Times New Roman"/>
        </w:rPr>
        <w:t xml:space="preserve"> (ANI)</w:t>
      </w:r>
      <w:r w:rsidR="006D32B4">
        <w:rPr>
          <w:rFonts w:ascii="Times New Roman" w:hAnsi="Times New Roman" w:cs="Times New Roman"/>
        </w:rPr>
        <w:t>,</w:t>
      </w:r>
      <w:r w:rsidR="007E7228">
        <w:rPr>
          <w:rFonts w:ascii="Times New Roman" w:hAnsi="Times New Roman" w:cs="Times New Roman"/>
        </w:rPr>
        <w:t xml:space="preserve"> a protein synthesis inhibitor</w:t>
      </w:r>
      <w:r w:rsidR="006D32B4">
        <w:rPr>
          <w:rFonts w:ascii="Times New Roman" w:hAnsi="Times New Roman" w:cs="Times New Roman"/>
        </w:rPr>
        <w:t xml:space="preserve">, and the other half are given </w:t>
      </w:r>
      <w:r w:rsidR="00E1416F">
        <w:rPr>
          <w:rFonts w:ascii="Times New Roman" w:hAnsi="Times New Roman" w:cs="Times New Roman"/>
        </w:rPr>
        <w:t xml:space="preserve">saline </w:t>
      </w:r>
      <w:r w:rsidR="005F6D57">
        <w:rPr>
          <w:rFonts w:ascii="Times New Roman" w:hAnsi="Times New Roman" w:cs="Times New Roman"/>
        </w:rPr>
        <w:t xml:space="preserve">solution as a control. </w:t>
      </w:r>
      <w:r w:rsidR="009575AD">
        <w:rPr>
          <w:rFonts w:ascii="Times New Roman" w:hAnsi="Times New Roman" w:cs="Times New Roman"/>
        </w:rPr>
        <w:t xml:space="preserve">Following on previous studies of consolidation interference, the expectation is that this manipulation </w:t>
      </w:r>
      <w:r w:rsidR="00D84533">
        <w:rPr>
          <w:rFonts w:ascii="Times New Roman" w:hAnsi="Times New Roman" w:cs="Times New Roman"/>
        </w:rPr>
        <w:t xml:space="preserve">will prevent the </w:t>
      </w:r>
      <w:r w:rsidR="007F6651">
        <w:rPr>
          <w:rFonts w:ascii="Times New Roman" w:hAnsi="Times New Roman" w:cs="Times New Roman"/>
        </w:rPr>
        <w:t xml:space="preserve">mice given ANI from </w:t>
      </w:r>
      <w:r w:rsidR="000049D7">
        <w:rPr>
          <w:rFonts w:ascii="Times New Roman" w:hAnsi="Times New Roman" w:cs="Times New Roman"/>
        </w:rPr>
        <w:t xml:space="preserve">remembering </w:t>
      </w:r>
      <w:r w:rsidR="0061344E">
        <w:rPr>
          <w:rFonts w:ascii="Times New Roman" w:hAnsi="Times New Roman" w:cs="Times New Roman"/>
        </w:rPr>
        <w:t xml:space="preserve">the foot shocks when they are </w:t>
      </w:r>
      <w:r w:rsidR="00317062">
        <w:rPr>
          <w:rFonts w:ascii="Times New Roman" w:hAnsi="Times New Roman" w:cs="Times New Roman"/>
        </w:rPr>
        <w:t xml:space="preserve">later </w:t>
      </w:r>
      <w:r w:rsidR="0061344E">
        <w:rPr>
          <w:rFonts w:ascii="Times New Roman" w:hAnsi="Times New Roman" w:cs="Times New Roman"/>
        </w:rPr>
        <w:t xml:space="preserve">returned to the </w:t>
      </w:r>
      <w:r w:rsidR="00CE5A72">
        <w:rPr>
          <w:rFonts w:ascii="Times New Roman" w:hAnsi="Times New Roman" w:cs="Times New Roman"/>
        </w:rPr>
        <w:t>chamber</w:t>
      </w:r>
      <w:r w:rsidR="00F051F3">
        <w:rPr>
          <w:rFonts w:ascii="Times New Roman" w:hAnsi="Times New Roman" w:cs="Times New Roman"/>
        </w:rPr>
        <w:t xml:space="preserve">, but the mice </w:t>
      </w:r>
      <w:r w:rsidR="00257E1D">
        <w:rPr>
          <w:rFonts w:ascii="Times New Roman" w:hAnsi="Times New Roman" w:cs="Times New Roman"/>
        </w:rPr>
        <w:t xml:space="preserve">given only the sham intervention of saline </w:t>
      </w:r>
      <w:r w:rsidR="0003753C">
        <w:rPr>
          <w:rFonts w:ascii="Times New Roman" w:hAnsi="Times New Roman" w:cs="Times New Roman"/>
        </w:rPr>
        <w:t xml:space="preserve">will </w:t>
      </w:r>
      <w:r w:rsidR="009B0A17">
        <w:rPr>
          <w:rFonts w:ascii="Times New Roman" w:hAnsi="Times New Roman" w:cs="Times New Roman"/>
        </w:rPr>
        <w:t xml:space="preserve">remember and </w:t>
      </w:r>
      <w:r w:rsidR="00C44147">
        <w:rPr>
          <w:rFonts w:ascii="Times New Roman" w:hAnsi="Times New Roman" w:cs="Times New Roman"/>
        </w:rPr>
        <w:t>respond accordingly</w:t>
      </w:r>
      <w:r w:rsidR="00202ED5">
        <w:rPr>
          <w:rFonts w:ascii="Times New Roman" w:hAnsi="Times New Roman" w:cs="Times New Roman"/>
        </w:rPr>
        <w:t xml:space="preserve"> (i.e., freeze when returned to the chamber)</w:t>
      </w:r>
      <w:r w:rsidR="0061344E">
        <w:rPr>
          <w:rFonts w:ascii="Times New Roman" w:hAnsi="Times New Roman" w:cs="Times New Roman"/>
        </w:rPr>
        <w:t xml:space="preserve">. And this is </w:t>
      </w:r>
      <w:r w:rsidR="00CE5A72">
        <w:rPr>
          <w:rFonts w:ascii="Times New Roman" w:hAnsi="Times New Roman" w:cs="Times New Roman"/>
        </w:rPr>
        <w:t xml:space="preserve">what Ryan et al. found. </w:t>
      </w:r>
      <w:r w:rsidR="00896422">
        <w:rPr>
          <w:rFonts w:ascii="Times New Roman" w:hAnsi="Times New Roman" w:cs="Times New Roman"/>
        </w:rPr>
        <w:t xml:space="preserve">At both 1 and 3 days </w:t>
      </w:r>
      <w:r w:rsidR="004A7E22">
        <w:rPr>
          <w:rFonts w:ascii="Times New Roman" w:hAnsi="Times New Roman" w:cs="Times New Roman"/>
        </w:rPr>
        <w:t xml:space="preserve">after the initial </w:t>
      </w:r>
      <w:r w:rsidR="009336D5">
        <w:rPr>
          <w:rFonts w:ascii="Times New Roman" w:hAnsi="Times New Roman" w:cs="Times New Roman"/>
        </w:rPr>
        <w:t xml:space="preserve">encounter in the conditioning chamber, the mice given saline froze when they were returned while the mice given ANI did not. </w:t>
      </w:r>
      <w:r w:rsidR="0065768E">
        <w:rPr>
          <w:rFonts w:ascii="Times New Roman" w:hAnsi="Times New Roman" w:cs="Times New Roman"/>
        </w:rPr>
        <w:t>By disrupting consolidation</w:t>
      </w:r>
      <w:r w:rsidR="0090403F">
        <w:rPr>
          <w:rFonts w:ascii="Times New Roman" w:hAnsi="Times New Roman" w:cs="Times New Roman"/>
        </w:rPr>
        <w:t xml:space="preserve">, the </w:t>
      </w:r>
      <w:r w:rsidR="00882F22">
        <w:rPr>
          <w:rFonts w:ascii="Times New Roman" w:hAnsi="Times New Roman" w:cs="Times New Roman"/>
        </w:rPr>
        <w:t xml:space="preserve">exposure to ANI </w:t>
      </w:r>
      <w:r w:rsidR="007960DA">
        <w:rPr>
          <w:rFonts w:ascii="Times New Roman" w:hAnsi="Times New Roman" w:cs="Times New Roman"/>
        </w:rPr>
        <w:t xml:space="preserve">appears to have </w:t>
      </w:r>
      <w:r w:rsidR="0029587F">
        <w:rPr>
          <w:rFonts w:ascii="Times New Roman" w:hAnsi="Times New Roman" w:cs="Times New Roman"/>
        </w:rPr>
        <w:t>induced forgetting in one set of mice</w:t>
      </w:r>
      <w:r w:rsidR="00057AB2">
        <w:rPr>
          <w:rFonts w:ascii="Times New Roman" w:hAnsi="Times New Roman" w:cs="Times New Roman"/>
        </w:rPr>
        <w:t xml:space="preserve">. </w:t>
      </w:r>
    </w:p>
    <w:p w14:paraId="204D9273" w14:textId="7367573D" w:rsidR="00FD0348" w:rsidRDefault="0023348E" w:rsidP="000951C1">
      <w:pPr>
        <w:spacing w:line="480" w:lineRule="auto"/>
        <w:ind w:firstLine="720"/>
        <w:rPr>
          <w:rFonts w:ascii="Times New Roman" w:hAnsi="Times New Roman" w:cs="Times New Roman"/>
        </w:rPr>
      </w:pPr>
      <w:r w:rsidRPr="00586241">
        <w:rPr>
          <w:rFonts w:ascii="Times New Roman" w:hAnsi="Times New Roman" w:cs="Times New Roman"/>
        </w:rPr>
        <w:t xml:space="preserve">Returning the </w:t>
      </w:r>
      <w:r w:rsidR="00EC14C4" w:rsidRPr="00586241">
        <w:rPr>
          <w:rFonts w:ascii="Times New Roman" w:hAnsi="Times New Roman" w:cs="Times New Roman"/>
        </w:rPr>
        <w:t xml:space="preserve">mouse to the original </w:t>
      </w:r>
      <w:r w:rsidR="001814A1" w:rsidRPr="00586241">
        <w:rPr>
          <w:rFonts w:ascii="Times New Roman" w:hAnsi="Times New Roman" w:cs="Times New Roman"/>
        </w:rPr>
        <w:t>conditioning chamber</w:t>
      </w:r>
      <w:r w:rsidR="00586241">
        <w:rPr>
          <w:rFonts w:ascii="Times New Roman" w:hAnsi="Times New Roman" w:cs="Times New Roman"/>
        </w:rPr>
        <w:t xml:space="preserve"> activates retrieval; i</w:t>
      </w:r>
      <w:r w:rsidR="00FA7D6D" w:rsidRPr="00586241">
        <w:rPr>
          <w:rFonts w:ascii="Times New Roman" w:hAnsi="Times New Roman" w:cs="Times New Roman"/>
        </w:rPr>
        <w:t xml:space="preserve">t </w:t>
      </w:r>
      <w:r w:rsidR="00E74DC2" w:rsidRPr="00586241">
        <w:rPr>
          <w:rFonts w:ascii="Times New Roman" w:hAnsi="Times New Roman" w:cs="Times New Roman"/>
        </w:rPr>
        <w:t xml:space="preserve">provides access to the engram </w:t>
      </w:r>
      <w:proofErr w:type="spellStart"/>
      <w:r w:rsidR="00E74DC2" w:rsidRPr="00586241">
        <w:rPr>
          <w:rFonts w:ascii="Times New Roman" w:hAnsi="Times New Roman" w:cs="Times New Roman"/>
        </w:rPr>
        <w:t>ecphorically</w:t>
      </w:r>
      <w:proofErr w:type="spellEnd"/>
      <w:r w:rsidR="00E74DC2" w:rsidRPr="001E5EFF">
        <w:rPr>
          <w:rFonts w:ascii="Times New Roman" w:hAnsi="Times New Roman" w:cs="Times New Roman"/>
        </w:rPr>
        <w:t xml:space="preserve">. </w:t>
      </w:r>
      <w:r w:rsidR="00DD2CD2" w:rsidRPr="001E5EFF">
        <w:rPr>
          <w:rFonts w:ascii="Times New Roman" w:hAnsi="Times New Roman" w:cs="Times New Roman"/>
        </w:rPr>
        <w:t xml:space="preserve">Since the </w:t>
      </w:r>
      <w:r w:rsidR="00511CF4" w:rsidRPr="001E5EFF">
        <w:rPr>
          <w:rFonts w:ascii="Times New Roman" w:hAnsi="Times New Roman" w:cs="Times New Roman"/>
        </w:rPr>
        <w:t xml:space="preserve">engram involved </w:t>
      </w:r>
      <w:r w:rsidR="00BB2639" w:rsidRPr="001E5EFF">
        <w:rPr>
          <w:rFonts w:ascii="Times New Roman" w:hAnsi="Times New Roman" w:cs="Times New Roman"/>
        </w:rPr>
        <w:t>in the foot shock conditioning</w:t>
      </w:r>
      <w:r w:rsidR="00E0098B" w:rsidRPr="001E5EFF">
        <w:rPr>
          <w:rFonts w:ascii="Times New Roman" w:hAnsi="Times New Roman" w:cs="Times New Roman"/>
        </w:rPr>
        <w:t xml:space="preserve"> is light responsive</w:t>
      </w:r>
      <w:r w:rsidR="00585F88" w:rsidRPr="001E5EFF">
        <w:rPr>
          <w:rFonts w:ascii="Times New Roman" w:hAnsi="Times New Roman" w:cs="Times New Roman"/>
        </w:rPr>
        <w:t xml:space="preserve">, Ryan et al. (2015) were able to </w:t>
      </w:r>
      <w:r w:rsidR="00071832" w:rsidRPr="001E5EFF">
        <w:rPr>
          <w:rFonts w:ascii="Times New Roman" w:hAnsi="Times New Roman" w:cs="Times New Roman"/>
        </w:rPr>
        <w:t xml:space="preserve">conduct a second </w:t>
      </w:r>
      <w:r w:rsidR="00812AC3">
        <w:rPr>
          <w:rFonts w:ascii="Times New Roman" w:hAnsi="Times New Roman" w:cs="Times New Roman"/>
        </w:rPr>
        <w:t xml:space="preserve">set of </w:t>
      </w:r>
      <w:r w:rsidR="00071832" w:rsidRPr="001E5EFF">
        <w:rPr>
          <w:rFonts w:ascii="Times New Roman" w:hAnsi="Times New Roman" w:cs="Times New Roman"/>
        </w:rPr>
        <w:t>experiment</w:t>
      </w:r>
      <w:r w:rsidR="00812AC3">
        <w:rPr>
          <w:rFonts w:ascii="Times New Roman" w:hAnsi="Times New Roman" w:cs="Times New Roman"/>
        </w:rPr>
        <w:t>s</w:t>
      </w:r>
      <w:r w:rsidR="00071832" w:rsidRPr="001E5EFF">
        <w:rPr>
          <w:rFonts w:ascii="Times New Roman" w:hAnsi="Times New Roman" w:cs="Times New Roman"/>
        </w:rPr>
        <w:t xml:space="preserve"> exploring </w:t>
      </w:r>
      <w:r w:rsidR="00631938" w:rsidRPr="001E5EFF">
        <w:rPr>
          <w:rFonts w:ascii="Times New Roman" w:hAnsi="Times New Roman" w:cs="Times New Roman"/>
        </w:rPr>
        <w:t xml:space="preserve">the effect of </w:t>
      </w:r>
      <w:r w:rsidR="00892B81" w:rsidRPr="001E5EFF">
        <w:rPr>
          <w:rFonts w:ascii="Times New Roman" w:hAnsi="Times New Roman" w:cs="Times New Roman"/>
        </w:rPr>
        <w:t xml:space="preserve">activating the engram </w:t>
      </w:r>
      <w:r w:rsidR="00892B81" w:rsidRPr="005D0E2A">
        <w:rPr>
          <w:rFonts w:ascii="Times New Roman" w:hAnsi="Times New Roman" w:cs="Times New Roman"/>
        </w:rPr>
        <w:t>directly</w:t>
      </w:r>
      <w:r w:rsidR="00FF1255">
        <w:rPr>
          <w:rFonts w:ascii="Times New Roman" w:hAnsi="Times New Roman" w:cs="Times New Roman"/>
        </w:rPr>
        <w:t xml:space="preserve"> via </w:t>
      </w:r>
      <w:proofErr w:type="spellStart"/>
      <w:r w:rsidR="00FF1255">
        <w:rPr>
          <w:rFonts w:ascii="Times New Roman" w:hAnsi="Times New Roman" w:cs="Times New Roman"/>
        </w:rPr>
        <w:t>optogenetic</w:t>
      </w:r>
      <w:proofErr w:type="spellEnd"/>
      <w:r w:rsidR="00FF1255">
        <w:rPr>
          <w:rFonts w:ascii="Times New Roman" w:hAnsi="Times New Roman" w:cs="Times New Roman"/>
        </w:rPr>
        <w:t xml:space="preserve"> intervention</w:t>
      </w:r>
      <w:r w:rsidR="00892B81" w:rsidRPr="005D0E2A">
        <w:rPr>
          <w:rFonts w:ascii="Times New Roman" w:hAnsi="Times New Roman" w:cs="Times New Roman"/>
        </w:rPr>
        <w:t xml:space="preserve">. </w:t>
      </w:r>
      <w:r w:rsidR="00346BCD" w:rsidRPr="005D0E2A">
        <w:rPr>
          <w:rFonts w:ascii="Times New Roman" w:hAnsi="Times New Roman" w:cs="Times New Roman"/>
        </w:rPr>
        <w:t>These</w:t>
      </w:r>
      <w:r w:rsidR="009C0E4D" w:rsidRPr="005D0E2A">
        <w:rPr>
          <w:rFonts w:ascii="Times New Roman" w:hAnsi="Times New Roman" w:cs="Times New Roman"/>
        </w:rPr>
        <w:t xml:space="preserve"> experiment</w:t>
      </w:r>
      <w:r w:rsidR="001D3897" w:rsidRPr="005D0E2A">
        <w:rPr>
          <w:rFonts w:ascii="Times New Roman" w:hAnsi="Times New Roman" w:cs="Times New Roman"/>
        </w:rPr>
        <w:t>s</w:t>
      </w:r>
      <w:r w:rsidR="009C0E4D" w:rsidRPr="005D0E2A">
        <w:rPr>
          <w:rFonts w:ascii="Times New Roman" w:hAnsi="Times New Roman" w:cs="Times New Roman"/>
        </w:rPr>
        <w:t xml:space="preserve"> began in the same way</w:t>
      </w:r>
      <w:r w:rsidR="00EF766A" w:rsidRPr="005D0E2A">
        <w:rPr>
          <w:rFonts w:ascii="Times New Roman" w:hAnsi="Times New Roman" w:cs="Times New Roman"/>
        </w:rPr>
        <w:t xml:space="preserve"> as the first consolidation study: </w:t>
      </w:r>
      <w:r w:rsidR="00E623BA" w:rsidRPr="005D0E2A">
        <w:rPr>
          <w:rFonts w:ascii="Times New Roman" w:hAnsi="Times New Roman" w:cs="Times New Roman"/>
        </w:rPr>
        <w:t xml:space="preserve">mice </w:t>
      </w:r>
      <w:r w:rsidR="005B0301" w:rsidRPr="005D0E2A">
        <w:rPr>
          <w:rFonts w:ascii="Times New Roman" w:hAnsi="Times New Roman" w:cs="Times New Roman"/>
        </w:rPr>
        <w:t xml:space="preserve">formed a light responsive </w:t>
      </w:r>
      <w:r w:rsidR="009A3FFD" w:rsidRPr="005D0E2A">
        <w:rPr>
          <w:rFonts w:ascii="Times New Roman" w:hAnsi="Times New Roman" w:cs="Times New Roman"/>
        </w:rPr>
        <w:t xml:space="preserve">engram for the experience of receiving foot shocks </w:t>
      </w:r>
      <w:r w:rsidR="00A1740F" w:rsidRPr="005D0E2A">
        <w:rPr>
          <w:rFonts w:ascii="Times New Roman" w:hAnsi="Times New Roman" w:cs="Times New Roman"/>
        </w:rPr>
        <w:t>in a conditioning chamber</w:t>
      </w:r>
      <w:r w:rsidR="008F580F" w:rsidRPr="005D0E2A">
        <w:rPr>
          <w:rFonts w:ascii="Times New Roman" w:hAnsi="Times New Roman" w:cs="Times New Roman"/>
        </w:rPr>
        <w:t xml:space="preserve"> and then half of the mice were given ANI and half were given saline. </w:t>
      </w:r>
      <w:r w:rsidR="008A4B47" w:rsidRPr="005D0E2A">
        <w:rPr>
          <w:rFonts w:ascii="Times New Roman" w:hAnsi="Times New Roman" w:cs="Times New Roman"/>
        </w:rPr>
        <w:t>One day after this intervention</w:t>
      </w:r>
      <w:r w:rsidR="00923BD0" w:rsidRPr="005D0E2A">
        <w:rPr>
          <w:rFonts w:ascii="Times New Roman" w:hAnsi="Times New Roman" w:cs="Times New Roman"/>
        </w:rPr>
        <w:t xml:space="preserve">, the mice were tested </w:t>
      </w:r>
      <w:r w:rsidR="0007796F" w:rsidRPr="005D0E2A">
        <w:rPr>
          <w:rFonts w:ascii="Times New Roman" w:hAnsi="Times New Roman" w:cs="Times New Roman"/>
        </w:rPr>
        <w:t xml:space="preserve">in the environment </w:t>
      </w:r>
      <w:r w:rsidR="0044312D" w:rsidRPr="005D0E2A">
        <w:rPr>
          <w:rFonts w:ascii="Times New Roman" w:hAnsi="Times New Roman" w:cs="Times New Roman"/>
        </w:rPr>
        <w:t xml:space="preserve">to ensure </w:t>
      </w:r>
      <w:r w:rsidR="006C495C" w:rsidRPr="005D0E2A">
        <w:rPr>
          <w:rFonts w:ascii="Times New Roman" w:hAnsi="Times New Roman" w:cs="Times New Roman"/>
        </w:rPr>
        <w:t xml:space="preserve">consolidation disruption </w:t>
      </w:r>
      <w:r w:rsidR="0065115C">
        <w:rPr>
          <w:rFonts w:ascii="Times New Roman" w:hAnsi="Times New Roman" w:cs="Times New Roman"/>
        </w:rPr>
        <w:t xml:space="preserve">(i.e., forgetting) </w:t>
      </w:r>
      <w:r w:rsidR="006C495C" w:rsidRPr="005D0E2A">
        <w:rPr>
          <w:rFonts w:ascii="Times New Roman" w:hAnsi="Times New Roman" w:cs="Times New Roman"/>
        </w:rPr>
        <w:t xml:space="preserve">in the mice </w:t>
      </w:r>
      <w:r w:rsidR="00333628" w:rsidRPr="005D0E2A">
        <w:rPr>
          <w:rFonts w:ascii="Times New Roman" w:hAnsi="Times New Roman" w:cs="Times New Roman"/>
        </w:rPr>
        <w:t>that</w:t>
      </w:r>
      <w:r w:rsidR="006C495C" w:rsidRPr="005D0E2A">
        <w:rPr>
          <w:rFonts w:ascii="Times New Roman" w:hAnsi="Times New Roman" w:cs="Times New Roman"/>
        </w:rPr>
        <w:t xml:space="preserve"> received ANI</w:t>
      </w:r>
      <w:r w:rsidR="00A1740F" w:rsidRPr="005D0E2A">
        <w:rPr>
          <w:rFonts w:ascii="Times New Roman" w:hAnsi="Times New Roman" w:cs="Times New Roman"/>
        </w:rPr>
        <w:t xml:space="preserve">. </w:t>
      </w:r>
      <w:r w:rsidR="00E758DA">
        <w:rPr>
          <w:rFonts w:ascii="Times New Roman" w:hAnsi="Times New Roman" w:cs="Times New Roman"/>
        </w:rPr>
        <w:t xml:space="preserve">The next day (two days after </w:t>
      </w:r>
      <w:r w:rsidR="002C6ECA">
        <w:rPr>
          <w:rFonts w:ascii="Times New Roman" w:hAnsi="Times New Roman" w:cs="Times New Roman"/>
        </w:rPr>
        <w:t xml:space="preserve">the initial </w:t>
      </w:r>
      <w:r w:rsidR="00E758DA">
        <w:rPr>
          <w:rFonts w:ascii="Times New Roman" w:hAnsi="Times New Roman" w:cs="Times New Roman"/>
        </w:rPr>
        <w:t>training)</w:t>
      </w:r>
      <w:r w:rsidR="00F360E0">
        <w:rPr>
          <w:rFonts w:ascii="Times New Roman" w:hAnsi="Times New Roman" w:cs="Times New Roman"/>
        </w:rPr>
        <w:t xml:space="preserve">, </w:t>
      </w:r>
      <w:r w:rsidR="00314AC7">
        <w:rPr>
          <w:rFonts w:ascii="Times New Roman" w:hAnsi="Times New Roman" w:cs="Times New Roman"/>
        </w:rPr>
        <w:t>each mouse was placed in</w:t>
      </w:r>
      <w:r w:rsidR="00BB3BF7">
        <w:rPr>
          <w:rFonts w:ascii="Times New Roman" w:hAnsi="Times New Roman" w:cs="Times New Roman"/>
        </w:rPr>
        <w:t xml:space="preserve"> a </w:t>
      </w:r>
      <w:r w:rsidR="00AD1592">
        <w:rPr>
          <w:rFonts w:ascii="Times New Roman" w:hAnsi="Times New Roman" w:cs="Times New Roman"/>
        </w:rPr>
        <w:t xml:space="preserve">distinct </w:t>
      </w:r>
      <w:r w:rsidR="00931A00">
        <w:rPr>
          <w:rFonts w:ascii="Times New Roman" w:hAnsi="Times New Roman" w:cs="Times New Roman"/>
        </w:rPr>
        <w:t xml:space="preserve">chamber and the </w:t>
      </w:r>
      <w:r w:rsidR="00DF157B">
        <w:rPr>
          <w:rFonts w:ascii="Times New Roman" w:hAnsi="Times New Roman" w:cs="Times New Roman"/>
        </w:rPr>
        <w:t xml:space="preserve">foot shock engram was activated </w:t>
      </w:r>
      <w:r w:rsidR="00702D36">
        <w:rPr>
          <w:rFonts w:ascii="Times New Roman" w:hAnsi="Times New Roman" w:cs="Times New Roman"/>
        </w:rPr>
        <w:t xml:space="preserve">via </w:t>
      </w:r>
      <w:r w:rsidR="00732207">
        <w:rPr>
          <w:rFonts w:ascii="Times New Roman" w:hAnsi="Times New Roman" w:cs="Times New Roman"/>
        </w:rPr>
        <w:t>the</w:t>
      </w:r>
      <w:r w:rsidR="00702D36">
        <w:rPr>
          <w:rFonts w:ascii="Times New Roman" w:hAnsi="Times New Roman" w:cs="Times New Roman"/>
        </w:rPr>
        <w:t xml:space="preserve"> mouse’s optical implant.</w:t>
      </w:r>
      <w:r w:rsidR="00EA6748">
        <w:rPr>
          <w:rFonts w:ascii="Times New Roman" w:hAnsi="Times New Roman" w:cs="Times New Roman"/>
        </w:rPr>
        <w:t xml:space="preserve"> In this condition, all mice</w:t>
      </w:r>
      <w:r w:rsidR="001E4667">
        <w:rPr>
          <w:rFonts w:ascii="Times New Roman" w:hAnsi="Times New Roman" w:cs="Times New Roman"/>
        </w:rPr>
        <w:t>—</w:t>
      </w:r>
      <w:r w:rsidR="00EA6748">
        <w:rPr>
          <w:rFonts w:ascii="Times New Roman" w:hAnsi="Times New Roman" w:cs="Times New Roman"/>
        </w:rPr>
        <w:t>those who had received ANI and those who had received saline</w:t>
      </w:r>
      <w:r w:rsidR="001E4667">
        <w:rPr>
          <w:rFonts w:ascii="Times New Roman" w:hAnsi="Times New Roman" w:cs="Times New Roman"/>
        </w:rPr>
        <w:t>—</w:t>
      </w:r>
      <w:r w:rsidR="00EA6748">
        <w:rPr>
          <w:rFonts w:ascii="Times New Roman" w:hAnsi="Times New Roman" w:cs="Times New Roman"/>
        </w:rPr>
        <w:t>displayed the char</w:t>
      </w:r>
      <w:r w:rsidR="00443BAE">
        <w:rPr>
          <w:rFonts w:ascii="Times New Roman" w:hAnsi="Times New Roman" w:cs="Times New Roman"/>
        </w:rPr>
        <w:t>acteristic fear response.</w:t>
      </w:r>
      <w:r w:rsidR="009263F4">
        <w:rPr>
          <w:rFonts w:ascii="Times New Roman" w:hAnsi="Times New Roman" w:cs="Times New Roman"/>
        </w:rPr>
        <w:t xml:space="preserve"> </w:t>
      </w:r>
      <w:r w:rsidR="008A6EFA">
        <w:rPr>
          <w:rFonts w:ascii="Times New Roman" w:hAnsi="Times New Roman" w:cs="Times New Roman"/>
        </w:rPr>
        <w:t xml:space="preserve">Ryan and colleagues </w:t>
      </w:r>
      <w:r w:rsidR="00F2725A">
        <w:rPr>
          <w:rFonts w:ascii="Times New Roman" w:hAnsi="Times New Roman" w:cs="Times New Roman"/>
        </w:rPr>
        <w:t xml:space="preserve">performed </w:t>
      </w:r>
      <w:r w:rsidR="00375BD5">
        <w:rPr>
          <w:rFonts w:ascii="Times New Roman" w:hAnsi="Times New Roman" w:cs="Times New Roman"/>
        </w:rPr>
        <w:t>several variations of this experiment</w:t>
      </w:r>
      <w:r w:rsidR="0010483D">
        <w:rPr>
          <w:rFonts w:ascii="Times New Roman" w:hAnsi="Times New Roman" w:cs="Times New Roman"/>
        </w:rPr>
        <w:t xml:space="preserve">, testing </w:t>
      </w:r>
      <w:r w:rsidR="00414F5E">
        <w:rPr>
          <w:rFonts w:ascii="Times New Roman" w:hAnsi="Times New Roman" w:cs="Times New Roman"/>
        </w:rPr>
        <w:t xml:space="preserve">for the effect of </w:t>
      </w:r>
      <w:r w:rsidR="006541A4">
        <w:rPr>
          <w:rFonts w:ascii="Times New Roman" w:hAnsi="Times New Roman" w:cs="Times New Roman"/>
        </w:rPr>
        <w:t xml:space="preserve">activating </w:t>
      </w:r>
      <w:r w:rsidR="00BD35FB">
        <w:rPr>
          <w:rFonts w:ascii="Times New Roman" w:hAnsi="Times New Roman" w:cs="Times New Roman"/>
        </w:rPr>
        <w:t xml:space="preserve">distinct portions of the engram </w:t>
      </w:r>
      <w:proofErr w:type="spellStart"/>
      <w:r w:rsidR="00BD35FB">
        <w:rPr>
          <w:rFonts w:ascii="Times New Roman" w:hAnsi="Times New Roman" w:cs="Times New Roman"/>
        </w:rPr>
        <w:t>optogenetically</w:t>
      </w:r>
      <w:proofErr w:type="spellEnd"/>
      <w:r w:rsidR="00BD35FB">
        <w:rPr>
          <w:rFonts w:ascii="Times New Roman" w:hAnsi="Times New Roman" w:cs="Times New Roman"/>
        </w:rPr>
        <w:t xml:space="preserve">. </w:t>
      </w:r>
      <w:r w:rsidR="008E25C2">
        <w:rPr>
          <w:rFonts w:ascii="Times New Roman" w:hAnsi="Times New Roman" w:cs="Times New Roman"/>
        </w:rPr>
        <w:t xml:space="preserve">For each manipulation, the result was the same. </w:t>
      </w:r>
      <w:r w:rsidR="000F4F3D">
        <w:rPr>
          <w:rFonts w:ascii="Times New Roman" w:hAnsi="Times New Roman" w:cs="Times New Roman"/>
        </w:rPr>
        <w:t xml:space="preserve">There was no significant difference between the </w:t>
      </w:r>
      <w:r w:rsidR="000F715F">
        <w:rPr>
          <w:rFonts w:ascii="Times New Roman" w:hAnsi="Times New Roman" w:cs="Times New Roman"/>
        </w:rPr>
        <w:t xml:space="preserve">recall behavior </w:t>
      </w:r>
      <w:r w:rsidR="00DB7D91">
        <w:rPr>
          <w:rFonts w:ascii="Times New Roman" w:hAnsi="Times New Roman" w:cs="Times New Roman"/>
        </w:rPr>
        <w:t xml:space="preserve">for </w:t>
      </w:r>
      <w:r w:rsidR="00451D25">
        <w:rPr>
          <w:rFonts w:ascii="Times New Roman" w:hAnsi="Times New Roman" w:cs="Times New Roman"/>
        </w:rPr>
        <w:t xml:space="preserve">mice </w:t>
      </w:r>
      <w:r w:rsidR="005A7629">
        <w:rPr>
          <w:rFonts w:ascii="Times New Roman" w:hAnsi="Times New Roman" w:cs="Times New Roman"/>
        </w:rPr>
        <w:t xml:space="preserve">whose consolidation had been disrupted and for those </w:t>
      </w:r>
      <w:r w:rsidR="00E24EB8">
        <w:rPr>
          <w:rFonts w:ascii="Times New Roman" w:hAnsi="Times New Roman" w:cs="Times New Roman"/>
        </w:rPr>
        <w:t xml:space="preserve">whose consolidation had not. </w:t>
      </w:r>
      <w:r w:rsidR="0019100A">
        <w:rPr>
          <w:rFonts w:ascii="Times New Roman" w:hAnsi="Times New Roman" w:cs="Times New Roman"/>
        </w:rPr>
        <w:t xml:space="preserve">By activating the engram </w:t>
      </w:r>
      <w:r w:rsidR="00676095">
        <w:rPr>
          <w:rFonts w:ascii="Times New Roman" w:hAnsi="Times New Roman" w:cs="Times New Roman"/>
        </w:rPr>
        <w:t>directly</w:t>
      </w:r>
      <w:r w:rsidR="00D04A6F">
        <w:rPr>
          <w:rFonts w:ascii="Times New Roman" w:hAnsi="Times New Roman" w:cs="Times New Roman"/>
        </w:rPr>
        <w:t xml:space="preserve">, the researchers </w:t>
      </w:r>
      <w:r w:rsidR="00A06D8A">
        <w:rPr>
          <w:rFonts w:ascii="Times New Roman" w:hAnsi="Times New Roman" w:cs="Times New Roman"/>
        </w:rPr>
        <w:t xml:space="preserve">were able </w:t>
      </w:r>
      <w:r w:rsidR="004B3336">
        <w:rPr>
          <w:rFonts w:ascii="Times New Roman" w:hAnsi="Times New Roman" w:cs="Times New Roman"/>
        </w:rPr>
        <w:t xml:space="preserve">to </w:t>
      </w:r>
      <w:r w:rsidR="00343CA9">
        <w:rPr>
          <w:rFonts w:ascii="Times New Roman" w:hAnsi="Times New Roman" w:cs="Times New Roman"/>
        </w:rPr>
        <w:t>reinstate the memory</w:t>
      </w:r>
      <w:r w:rsidR="00CF0296">
        <w:rPr>
          <w:rFonts w:ascii="Times New Roman" w:hAnsi="Times New Roman" w:cs="Times New Roman"/>
        </w:rPr>
        <w:t xml:space="preserve">; or, </w:t>
      </w:r>
      <w:proofErr w:type="spellStart"/>
      <w:r w:rsidR="00222632">
        <w:rPr>
          <w:rFonts w:ascii="Times New Roman" w:hAnsi="Times New Roman" w:cs="Times New Roman"/>
        </w:rPr>
        <w:t>optogenetic</w:t>
      </w:r>
      <w:proofErr w:type="spellEnd"/>
      <w:r w:rsidR="00222632">
        <w:rPr>
          <w:rFonts w:ascii="Times New Roman" w:hAnsi="Times New Roman" w:cs="Times New Roman"/>
        </w:rPr>
        <w:t xml:space="preserve"> intervention allowed them</w:t>
      </w:r>
      <w:r w:rsidR="00C52E68">
        <w:rPr>
          <w:rFonts w:ascii="Times New Roman" w:hAnsi="Times New Roman" w:cs="Times New Roman"/>
        </w:rPr>
        <w:t xml:space="preserve"> to</w:t>
      </w:r>
      <w:r w:rsidR="00F60CCA">
        <w:rPr>
          <w:rFonts w:ascii="Times New Roman" w:hAnsi="Times New Roman" w:cs="Times New Roman"/>
        </w:rPr>
        <w:t xml:space="preserve"> </w:t>
      </w:r>
      <w:r w:rsidR="00ED1A02">
        <w:rPr>
          <w:rFonts w:ascii="Times New Roman" w:hAnsi="Times New Roman" w:cs="Times New Roman"/>
        </w:rPr>
        <w:t>und</w:t>
      </w:r>
      <w:r w:rsidR="000F3D0B">
        <w:rPr>
          <w:rFonts w:ascii="Times New Roman" w:hAnsi="Times New Roman" w:cs="Times New Roman"/>
        </w:rPr>
        <w:t>o</w:t>
      </w:r>
      <w:r w:rsidR="00ED1A02">
        <w:rPr>
          <w:rFonts w:ascii="Times New Roman" w:hAnsi="Times New Roman" w:cs="Times New Roman"/>
        </w:rPr>
        <w:t xml:space="preserve"> the forgetting caused by disruption </w:t>
      </w:r>
      <w:r w:rsidR="00E20B81">
        <w:rPr>
          <w:rFonts w:ascii="Times New Roman" w:hAnsi="Times New Roman" w:cs="Times New Roman"/>
        </w:rPr>
        <w:t>to</w:t>
      </w:r>
      <w:r w:rsidR="00ED1A02">
        <w:rPr>
          <w:rFonts w:ascii="Times New Roman" w:hAnsi="Times New Roman" w:cs="Times New Roman"/>
        </w:rPr>
        <w:t xml:space="preserve"> the consolidation process. </w:t>
      </w:r>
      <w:r w:rsidR="009263F4">
        <w:rPr>
          <w:rFonts w:ascii="Times New Roman" w:hAnsi="Times New Roman" w:cs="Times New Roman"/>
        </w:rPr>
        <w:t xml:space="preserve">The ability to recover the memory </w:t>
      </w:r>
      <w:r w:rsidR="00073865">
        <w:rPr>
          <w:rFonts w:ascii="Times New Roman" w:hAnsi="Times New Roman" w:cs="Times New Roman"/>
        </w:rPr>
        <w:t xml:space="preserve">of the foot shock experience </w:t>
      </w:r>
      <w:proofErr w:type="spellStart"/>
      <w:r w:rsidR="001702BF">
        <w:rPr>
          <w:rFonts w:ascii="Times New Roman" w:hAnsi="Times New Roman" w:cs="Times New Roman"/>
        </w:rPr>
        <w:t>o</w:t>
      </w:r>
      <w:r w:rsidR="0042698F">
        <w:rPr>
          <w:rFonts w:ascii="Times New Roman" w:hAnsi="Times New Roman" w:cs="Times New Roman"/>
        </w:rPr>
        <w:t>n</w:t>
      </w:r>
      <w:r w:rsidR="001702BF">
        <w:rPr>
          <w:rFonts w:ascii="Times New Roman" w:hAnsi="Times New Roman" w:cs="Times New Roman"/>
        </w:rPr>
        <w:t>ptogenetically</w:t>
      </w:r>
      <w:proofErr w:type="spellEnd"/>
      <w:r w:rsidR="001702BF">
        <w:rPr>
          <w:rFonts w:ascii="Times New Roman" w:hAnsi="Times New Roman" w:cs="Times New Roman"/>
        </w:rPr>
        <w:t xml:space="preserve"> </w:t>
      </w:r>
      <w:r w:rsidR="00073865">
        <w:rPr>
          <w:rFonts w:ascii="Times New Roman" w:hAnsi="Times New Roman" w:cs="Times New Roman"/>
        </w:rPr>
        <w:t xml:space="preserve">persisted for 8 days </w:t>
      </w:r>
      <w:r w:rsidR="003A29B1">
        <w:rPr>
          <w:rFonts w:ascii="Times New Roman" w:hAnsi="Times New Roman" w:cs="Times New Roman"/>
        </w:rPr>
        <w:t xml:space="preserve">following the original training session. </w:t>
      </w:r>
      <w:r w:rsidR="00443BAE">
        <w:rPr>
          <w:rFonts w:ascii="Times New Roman" w:hAnsi="Times New Roman" w:cs="Times New Roman"/>
        </w:rPr>
        <w:t xml:space="preserve"> </w:t>
      </w:r>
      <w:r w:rsidR="00702D36">
        <w:rPr>
          <w:rFonts w:ascii="Times New Roman" w:hAnsi="Times New Roman" w:cs="Times New Roman"/>
        </w:rPr>
        <w:t xml:space="preserve"> </w:t>
      </w:r>
    </w:p>
    <w:p w14:paraId="48665CB9" w14:textId="44E49585" w:rsidR="00107F2C" w:rsidRDefault="006160C3" w:rsidP="00057F3C">
      <w:pPr>
        <w:spacing w:line="480" w:lineRule="auto"/>
        <w:ind w:firstLine="720"/>
        <w:rPr>
          <w:rFonts w:ascii="Times New Roman" w:hAnsi="Times New Roman" w:cs="Times New Roman"/>
        </w:rPr>
      </w:pPr>
      <w:r>
        <w:rPr>
          <w:rFonts w:ascii="Times New Roman" w:hAnsi="Times New Roman" w:cs="Times New Roman"/>
        </w:rPr>
        <w:t xml:space="preserve">These results provide a </w:t>
      </w:r>
      <w:r w:rsidR="0042698F">
        <w:rPr>
          <w:rFonts w:ascii="Times New Roman" w:hAnsi="Times New Roman" w:cs="Times New Roman"/>
        </w:rPr>
        <w:t xml:space="preserve">novel answer to the methodological question posed above, one that </w:t>
      </w:r>
      <w:r w:rsidR="005E1CE6">
        <w:rPr>
          <w:rFonts w:ascii="Times New Roman" w:hAnsi="Times New Roman" w:cs="Times New Roman"/>
        </w:rPr>
        <w:t xml:space="preserve">challenges </w:t>
      </w:r>
      <w:r w:rsidR="0013310C">
        <w:rPr>
          <w:rFonts w:ascii="Times New Roman" w:hAnsi="Times New Roman" w:cs="Times New Roman"/>
        </w:rPr>
        <w:t xml:space="preserve">standard assumptions about consolidation. </w:t>
      </w:r>
      <w:r w:rsidR="005D2378">
        <w:rPr>
          <w:rFonts w:ascii="Times New Roman" w:hAnsi="Times New Roman" w:cs="Times New Roman"/>
        </w:rPr>
        <w:t xml:space="preserve">Forgetting, the failure to retrieve </w:t>
      </w:r>
      <w:proofErr w:type="gramStart"/>
      <w:r w:rsidR="005D2378">
        <w:rPr>
          <w:rFonts w:ascii="Times New Roman" w:hAnsi="Times New Roman" w:cs="Times New Roman"/>
        </w:rPr>
        <w:t>information,</w:t>
      </w:r>
      <w:proofErr w:type="gramEnd"/>
      <w:r w:rsidR="005D2378">
        <w:rPr>
          <w:rFonts w:ascii="Times New Roman" w:hAnsi="Times New Roman" w:cs="Times New Roman"/>
        </w:rPr>
        <w:t xml:space="preserve"> </w:t>
      </w:r>
      <w:r w:rsidR="00700973">
        <w:rPr>
          <w:rFonts w:ascii="Times New Roman" w:hAnsi="Times New Roman" w:cs="Times New Roman"/>
        </w:rPr>
        <w:t xml:space="preserve">could be the result </w:t>
      </w:r>
      <w:r w:rsidR="006F0267">
        <w:rPr>
          <w:rFonts w:ascii="Times New Roman" w:hAnsi="Times New Roman" w:cs="Times New Roman"/>
        </w:rPr>
        <w:t xml:space="preserve">of engram decay or </w:t>
      </w:r>
      <w:proofErr w:type="spellStart"/>
      <w:r w:rsidR="00490D86">
        <w:rPr>
          <w:rFonts w:ascii="Times New Roman" w:hAnsi="Times New Roman" w:cs="Times New Roman"/>
        </w:rPr>
        <w:t>ecphoric</w:t>
      </w:r>
      <w:proofErr w:type="spellEnd"/>
      <w:r w:rsidR="00490D86">
        <w:rPr>
          <w:rFonts w:ascii="Times New Roman" w:hAnsi="Times New Roman" w:cs="Times New Roman"/>
        </w:rPr>
        <w:t xml:space="preserve"> failure. </w:t>
      </w:r>
      <w:r w:rsidR="006B0C04">
        <w:rPr>
          <w:rFonts w:ascii="Times New Roman" w:hAnsi="Times New Roman" w:cs="Times New Roman"/>
        </w:rPr>
        <w:t xml:space="preserve">At </w:t>
      </w:r>
      <w:r w:rsidR="00490D86">
        <w:rPr>
          <w:rFonts w:ascii="Times New Roman" w:hAnsi="Times New Roman" w:cs="Times New Roman"/>
        </w:rPr>
        <w:t xml:space="preserve">least in the case of </w:t>
      </w:r>
      <w:r w:rsidR="00945AA4">
        <w:rPr>
          <w:rFonts w:ascii="Times New Roman" w:hAnsi="Times New Roman" w:cs="Times New Roman"/>
        </w:rPr>
        <w:t xml:space="preserve">consolidation failure, memory scientists </w:t>
      </w:r>
      <w:r w:rsidR="00406F23">
        <w:rPr>
          <w:rFonts w:ascii="Times New Roman" w:hAnsi="Times New Roman" w:cs="Times New Roman"/>
        </w:rPr>
        <w:t xml:space="preserve">have supposed that </w:t>
      </w:r>
      <w:r w:rsidR="00455285">
        <w:rPr>
          <w:rFonts w:ascii="Times New Roman" w:hAnsi="Times New Roman" w:cs="Times New Roman"/>
        </w:rPr>
        <w:t xml:space="preserve">forgetting is due to </w:t>
      </w:r>
      <w:r w:rsidR="00C333D1">
        <w:rPr>
          <w:rFonts w:ascii="Times New Roman" w:hAnsi="Times New Roman" w:cs="Times New Roman"/>
        </w:rPr>
        <w:t xml:space="preserve">loss of the engram. </w:t>
      </w:r>
      <w:r w:rsidR="001B3C04">
        <w:rPr>
          <w:rFonts w:ascii="Times New Roman" w:hAnsi="Times New Roman" w:cs="Times New Roman"/>
        </w:rPr>
        <w:t xml:space="preserve">But when </w:t>
      </w:r>
      <w:r w:rsidR="005C3A52">
        <w:rPr>
          <w:rFonts w:ascii="Times New Roman" w:hAnsi="Times New Roman" w:cs="Times New Roman"/>
        </w:rPr>
        <w:t xml:space="preserve">non-consolidated </w:t>
      </w:r>
      <w:r w:rsidR="001B3C04">
        <w:rPr>
          <w:rFonts w:ascii="Times New Roman" w:hAnsi="Times New Roman" w:cs="Times New Roman"/>
        </w:rPr>
        <w:t>engram</w:t>
      </w:r>
      <w:r w:rsidR="005C3A52">
        <w:rPr>
          <w:rFonts w:ascii="Times New Roman" w:hAnsi="Times New Roman" w:cs="Times New Roman"/>
        </w:rPr>
        <w:t>s</w:t>
      </w:r>
      <w:r w:rsidR="001B3C04">
        <w:rPr>
          <w:rFonts w:ascii="Times New Roman" w:hAnsi="Times New Roman" w:cs="Times New Roman"/>
        </w:rPr>
        <w:t xml:space="preserve"> </w:t>
      </w:r>
      <w:r w:rsidR="005C3A52">
        <w:rPr>
          <w:rFonts w:ascii="Times New Roman" w:hAnsi="Times New Roman" w:cs="Times New Roman"/>
        </w:rPr>
        <w:t>are</w:t>
      </w:r>
      <w:r w:rsidR="00542340">
        <w:rPr>
          <w:rFonts w:ascii="Times New Roman" w:hAnsi="Times New Roman" w:cs="Times New Roman"/>
        </w:rPr>
        <w:t xml:space="preserve"> activated directly, as </w:t>
      </w:r>
      <w:proofErr w:type="spellStart"/>
      <w:r w:rsidR="00542340">
        <w:rPr>
          <w:rFonts w:ascii="Times New Roman" w:hAnsi="Times New Roman" w:cs="Times New Roman"/>
        </w:rPr>
        <w:t>optogenetic</w:t>
      </w:r>
      <w:proofErr w:type="spellEnd"/>
      <w:r w:rsidR="00542340">
        <w:rPr>
          <w:rFonts w:ascii="Times New Roman" w:hAnsi="Times New Roman" w:cs="Times New Roman"/>
        </w:rPr>
        <w:t xml:space="preserve"> intervention makes possible, </w:t>
      </w:r>
      <w:r w:rsidR="005170F4">
        <w:rPr>
          <w:rFonts w:ascii="Times New Roman" w:hAnsi="Times New Roman" w:cs="Times New Roman"/>
        </w:rPr>
        <w:t xml:space="preserve">remembering is successful. </w:t>
      </w:r>
      <w:r w:rsidR="00387CF3">
        <w:rPr>
          <w:rFonts w:ascii="Times New Roman" w:hAnsi="Times New Roman" w:cs="Times New Roman"/>
        </w:rPr>
        <w:t xml:space="preserve">This suggests that the deficit </w:t>
      </w:r>
      <w:r w:rsidR="0035661D">
        <w:rPr>
          <w:rFonts w:ascii="Times New Roman" w:hAnsi="Times New Roman" w:cs="Times New Roman"/>
        </w:rPr>
        <w:t xml:space="preserve">in these cases of forgetting </w:t>
      </w:r>
      <w:r w:rsidR="00BD0E93">
        <w:rPr>
          <w:rFonts w:ascii="Times New Roman" w:hAnsi="Times New Roman" w:cs="Times New Roman"/>
        </w:rPr>
        <w:t xml:space="preserve">is due to the </w:t>
      </w:r>
      <w:proofErr w:type="spellStart"/>
      <w:r w:rsidR="00BD0E93">
        <w:rPr>
          <w:rFonts w:ascii="Times New Roman" w:hAnsi="Times New Roman" w:cs="Times New Roman"/>
        </w:rPr>
        <w:t>ecphory</w:t>
      </w:r>
      <w:proofErr w:type="spellEnd"/>
      <w:r w:rsidR="00BD0E93">
        <w:rPr>
          <w:rFonts w:ascii="Times New Roman" w:hAnsi="Times New Roman" w:cs="Times New Roman"/>
        </w:rPr>
        <w:t xml:space="preserve"> instead.</w:t>
      </w:r>
      <w:r w:rsidR="001D0E48">
        <w:rPr>
          <w:rFonts w:ascii="Times New Roman" w:hAnsi="Times New Roman" w:cs="Times New Roman"/>
        </w:rPr>
        <w:t xml:space="preserve"> </w:t>
      </w:r>
      <w:r w:rsidR="0046410D">
        <w:rPr>
          <w:rFonts w:ascii="Times New Roman" w:hAnsi="Times New Roman" w:cs="Times New Roman"/>
        </w:rPr>
        <w:t xml:space="preserve">As </w:t>
      </w:r>
      <w:r w:rsidR="00FE007D">
        <w:rPr>
          <w:rFonts w:ascii="Times New Roman" w:hAnsi="Times New Roman" w:cs="Times New Roman"/>
        </w:rPr>
        <w:t xml:space="preserve">Susumu </w:t>
      </w:r>
      <w:proofErr w:type="spellStart"/>
      <w:r w:rsidR="0046410D">
        <w:rPr>
          <w:rFonts w:ascii="Times New Roman" w:hAnsi="Times New Roman" w:cs="Times New Roman"/>
        </w:rPr>
        <w:t>Tonegawa</w:t>
      </w:r>
      <w:proofErr w:type="spellEnd"/>
      <w:r w:rsidR="0046410D">
        <w:rPr>
          <w:rFonts w:ascii="Times New Roman" w:hAnsi="Times New Roman" w:cs="Times New Roman"/>
        </w:rPr>
        <w:t xml:space="preserve"> explained </w:t>
      </w:r>
      <w:r w:rsidR="00CC40F2">
        <w:rPr>
          <w:rFonts w:ascii="Times New Roman" w:hAnsi="Times New Roman" w:cs="Times New Roman"/>
        </w:rPr>
        <w:t>in an interview about this study, “</w:t>
      </w:r>
      <w:r w:rsidR="00317DBE">
        <w:rPr>
          <w:rFonts w:ascii="Times New Roman" w:hAnsi="Times New Roman" w:cs="Times New Roman"/>
        </w:rPr>
        <w:t>The majority of researchers have favored the storage theory, but we have shown in this paper that this majority theory is probably wrong” (</w:t>
      </w:r>
      <w:r w:rsidR="002C26A5">
        <w:rPr>
          <w:rFonts w:ascii="Times New Roman" w:hAnsi="Times New Roman" w:cs="Times New Roman"/>
        </w:rPr>
        <w:t>Knight 2015</w:t>
      </w:r>
      <w:r w:rsidR="00317DBE">
        <w:rPr>
          <w:rFonts w:ascii="Times New Roman" w:hAnsi="Times New Roman" w:cs="Times New Roman"/>
        </w:rPr>
        <w:t xml:space="preserve">). </w:t>
      </w:r>
      <w:r w:rsidR="00821D1C">
        <w:rPr>
          <w:rFonts w:ascii="Times New Roman" w:hAnsi="Times New Roman" w:cs="Times New Roman"/>
        </w:rPr>
        <w:t xml:space="preserve">Forgetting, at least in the case of </w:t>
      </w:r>
      <w:r w:rsidR="000D4635">
        <w:rPr>
          <w:rFonts w:ascii="Times New Roman" w:hAnsi="Times New Roman" w:cs="Times New Roman"/>
        </w:rPr>
        <w:t>failure to consolidate</w:t>
      </w:r>
      <w:r w:rsidR="00821D1C">
        <w:rPr>
          <w:rFonts w:ascii="Times New Roman" w:hAnsi="Times New Roman" w:cs="Times New Roman"/>
        </w:rPr>
        <w:t>,</w:t>
      </w:r>
      <w:r w:rsidR="000D4635">
        <w:rPr>
          <w:rFonts w:ascii="Times New Roman" w:hAnsi="Times New Roman" w:cs="Times New Roman"/>
        </w:rPr>
        <w:t xml:space="preserve"> is an </w:t>
      </w:r>
      <w:proofErr w:type="spellStart"/>
      <w:r w:rsidR="000D4635">
        <w:rPr>
          <w:rFonts w:ascii="Times New Roman" w:hAnsi="Times New Roman" w:cs="Times New Roman"/>
        </w:rPr>
        <w:t>ecphoric</w:t>
      </w:r>
      <w:proofErr w:type="spellEnd"/>
      <w:r w:rsidR="000D4635">
        <w:rPr>
          <w:rFonts w:ascii="Times New Roman" w:hAnsi="Times New Roman" w:cs="Times New Roman"/>
        </w:rPr>
        <w:t xml:space="preserve"> deficit, not an </w:t>
      </w:r>
      <w:proofErr w:type="spellStart"/>
      <w:r w:rsidR="000D4635">
        <w:rPr>
          <w:rFonts w:ascii="Times New Roman" w:hAnsi="Times New Roman" w:cs="Times New Roman"/>
        </w:rPr>
        <w:t>engraphic</w:t>
      </w:r>
      <w:proofErr w:type="spellEnd"/>
      <w:r w:rsidR="000D4635">
        <w:rPr>
          <w:rFonts w:ascii="Times New Roman" w:hAnsi="Times New Roman" w:cs="Times New Roman"/>
        </w:rPr>
        <w:t xml:space="preserve"> one. </w:t>
      </w:r>
      <w:r w:rsidR="00821D1C">
        <w:rPr>
          <w:rFonts w:ascii="Times New Roman" w:hAnsi="Times New Roman" w:cs="Times New Roman"/>
        </w:rPr>
        <w:t xml:space="preserve"> </w:t>
      </w:r>
    </w:p>
    <w:p w14:paraId="01853510" w14:textId="77777777" w:rsidR="00A67EF3" w:rsidRPr="00317DBE" w:rsidRDefault="00A67EF3" w:rsidP="00057F3C">
      <w:pPr>
        <w:spacing w:line="480" w:lineRule="auto"/>
        <w:ind w:firstLine="720"/>
        <w:rPr>
          <w:rFonts w:ascii="Times New Roman" w:hAnsi="Times New Roman" w:cs="Times New Roman"/>
        </w:rPr>
      </w:pPr>
    </w:p>
    <w:p w14:paraId="1044286F" w14:textId="5AFC0ABC" w:rsidR="00BD285F" w:rsidRPr="00BF52AC" w:rsidRDefault="00BF52AC" w:rsidP="000951C1">
      <w:pPr>
        <w:spacing w:line="480" w:lineRule="auto"/>
        <w:rPr>
          <w:rFonts w:ascii="Times New Roman" w:hAnsi="Times New Roman" w:cs="Times New Roman"/>
          <w:b/>
        </w:rPr>
      </w:pPr>
      <w:r>
        <w:rPr>
          <w:rFonts w:ascii="Times New Roman" w:hAnsi="Times New Roman" w:cs="Times New Roman"/>
          <w:b/>
        </w:rPr>
        <w:t>5. Conclusion</w:t>
      </w:r>
    </w:p>
    <w:p w14:paraId="648C53E6" w14:textId="7A08D7CB" w:rsidR="00797E80" w:rsidRDefault="003573C8" w:rsidP="000951C1">
      <w:pPr>
        <w:spacing w:line="480" w:lineRule="auto"/>
        <w:rPr>
          <w:rFonts w:ascii="Times New Roman" w:hAnsi="Times New Roman" w:cs="Times New Roman"/>
        </w:rPr>
      </w:pPr>
      <w:r>
        <w:rPr>
          <w:rFonts w:ascii="Times New Roman" w:hAnsi="Times New Roman" w:cs="Times New Roman"/>
        </w:rPr>
        <w:tab/>
      </w:r>
      <w:r w:rsidR="00701337" w:rsidRPr="00E32FDE">
        <w:rPr>
          <w:rFonts w:ascii="Times New Roman" w:hAnsi="Times New Roman" w:cs="Times New Roman"/>
        </w:rPr>
        <w:t xml:space="preserve">Many neuroscientists </w:t>
      </w:r>
      <w:r w:rsidR="00891FF9" w:rsidRPr="00E32FDE">
        <w:rPr>
          <w:rFonts w:ascii="Times New Roman" w:hAnsi="Times New Roman" w:cs="Times New Roman"/>
        </w:rPr>
        <w:t xml:space="preserve">and philosophers of neuroscience are excited by the potential for </w:t>
      </w:r>
      <w:proofErr w:type="spellStart"/>
      <w:r w:rsidR="00891FF9" w:rsidRPr="00E32FDE">
        <w:rPr>
          <w:rFonts w:ascii="Times New Roman" w:hAnsi="Times New Roman" w:cs="Times New Roman"/>
        </w:rPr>
        <w:t>optogenetics</w:t>
      </w:r>
      <w:proofErr w:type="spellEnd"/>
      <w:r w:rsidR="00891FF9" w:rsidRPr="00E32FDE">
        <w:rPr>
          <w:rFonts w:ascii="Times New Roman" w:hAnsi="Times New Roman" w:cs="Times New Roman"/>
        </w:rPr>
        <w:t xml:space="preserve"> </w:t>
      </w:r>
      <w:r w:rsidR="001D6993" w:rsidRPr="00E32FDE">
        <w:rPr>
          <w:rFonts w:ascii="Times New Roman" w:hAnsi="Times New Roman" w:cs="Times New Roman"/>
        </w:rPr>
        <w:t xml:space="preserve">to </w:t>
      </w:r>
      <w:r w:rsidR="000A6092" w:rsidRPr="00E32FDE">
        <w:rPr>
          <w:rFonts w:ascii="Times New Roman" w:hAnsi="Times New Roman" w:cs="Times New Roman"/>
        </w:rPr>
        <w:t xml:space="preserve">revolutionize </w:t>
      </w:r>
      <w:r w:rsidR="00BB2AB0" w:rsidRPr="00E32FDE">
        <w:rPr>
          <w:rFonts w:ascii="Times New Roman" w:hAnsi="Times New Roman" w:cs="Times New Roman"/>
        </w:rPr>
        <w:t xml:space="preserve">our understanding of </w:t>
      </w:r>
      <w:r w:rsidR="00EE2B41" w:rsidRPr="00E32FDE">
        <w:rPr>
          <w:rFonts w:ascii="Times New Roman" w:hAnsi="Times New Roman" w:cs="Times New Roman"/>
        </w:rPr>
        <w:t xml:space="preserve">the neural mechanisms underlying a host of </w:t>
      </w:r>
      <w:r w:rsidR="00577E50" w:rsidRPr="00E32FDE">
        <w:rPr>
          <w:rFonts w:ascii="Times New Roman" w:hAnsi="Times New Roman" w:cs="Times New Roman"/>
        </w:rPr>
        <w:t xml:space="preserve">behaviors and processes. </w:t>
      </w:r>
      <w:r w:rsidR="00E55FA7" w:rsidRPr="00E32FDE">
        <w:rPr>
          <w:rFonts w:ascii="Times New Roman" w:hAnsi="Times New Roman" w:cs="Times New Roman"/>
        </w:rPr>
        <w:t xml:space="preserve">The </w:t>
      </w:r>
      <w:r w:rsidR="003654E9" w:rsidRPr="00E32FDE">
        <w:rPr>
          <w:rFonts w:ascii="Times New Roman" w:hAnsi="Times New Roman" w:cs="Times New Roman"/>
        </w:rPr>
        <w:t>application</w:t>
      </w:r>
      <w:r w:rsidR="00E55FA7" w:rsidRPr="00E32FDE">
        <w:rPr>
          <w:rFonts w:ascii="Times New Roman" w:hAnsi="Times New Roman" w:cs="Times New Roman"/>
        </w:rPr>
        <w:t xml:space="preserve"> of </w:t>
      </w:r>
      <w:proofErr w:type="spellStart"/>
      <w:r w:rsidR="003654E9" w:rsidRPr="00E32FDE">
        <w:rPr>
          <w:rFonts w:ascii="Times New Roman" w:hAnsi="Times New Roman" w:cs="Times New Roman"/>
        </w:rPr>
        <w:t>optogenetic</w:t>
      </w:r>
      <w:proofErr w:type="spellEnd"/>
      <w:r w:rsidR="003654E9" w:rsidRPr="00E32FDE">
        <w:rPr>
          <w:rFonts w:ascii="Times New Roman" w:hAnsi="Times New Roman" w:cs="Times New Roman"/>
        </w:rPr>
        <w:t xml:space="preserve"> techniques </w:t>
      </w:r>
      <w:r w:rsidRPr="00E32FDE">
        <w:rPr>
          <w:rFonts w:ascii="Times New Roman" w:hAnsi="Times New Roman" w:cs="Times New Roman"/>
        </w:rPr>
        <w:t xml:space="preserve">to the neurobiological study of memory </w:t>
      </w:r>
      <w:r w:rsidR="00D94686" w:rsidRPr="00E32FDE">
        <w:rPr>
          <w:rFonts w:ascii="Times New Roman" w:hAnsi="Times New Roman" w:cs="Times New Roman"/>
        </w:rPr>
        <w:t xml:space="preserve">illustrates </w:t>
      </w:r>
      <w:r w:rsidR="00195E17" w:rsidRPr="00E32FDE">
        <w:rPr>
          <w:rFonts w:ascii="Times New Roman" w:hAnsi="Times New Roman" w:cs="Times New Roman"/>
        </w:rPr>
        <w:t xml:space="preserve">how </w:t>
      </w:r>
      <w:r w:rsidR="00EC28F2" w:rsidRPr="00E32FDE">
        <w:rPr>
          <w:rFonts w:ascii="Times New Roman" w:hAnsi="Times New Roman" w:cs="Times New Roman"/>
        </w:rPr>
        <w:t xml:space="preserve">such </w:t>
      </w:r>
      <w:r w:rsidR="00B320E6" w:rsidRPr="00E32FDE">
        <w:rPr>
          <w:rFonts w:ascii="Times New Roman" w:hAnsi="Times New Roman" w:cs="Times New Roman"/>
        </w:rPr>
        <w:t>revolution occurs</w:t>
      </w:r>
      <w:r w:rsidR="00925798" w:rsidRPr="00E32FDE">
        <w:rPr>
          <w:rFonts w:ascii="Times New Roman" w:hAnsi="Times New Roman" w:cs="Times New Roman"/>
        </w:rPr>
        <w:t xml:space="preserve">. </w:t>
      </w:r>
      <w:r w:rsidR="00ED5F49" w:rsidRPr="00E32FDE">
        <w:rPr>
          <w:rFonts w:ascii="Times New Roman" w:hAnsi="Times New Roman" w:cs="Times New Roman"/>
        </w:rPr>
        <w:t xml:space="preserve">The ability to </w:t>
      </w:r>
      <w:r w:rsidR="006373C0" w:rsidRPr="00E32FDE">
        <w:rPr>
          <w:rFonts w:ascii="Times New Roman" w:hAnsi="Times New Roman" w:cs="Times New Roman"/>
        </w:rPr>
        <w:t xml:space="preserve">activate the engram directly, as </w:t>
      </w:r>
      <w:proofErr w:type="spellStart"/>
      <w:r w:rsidR="006373C0" w:rsidRPr="00E32FDE">
        <w:rPr>
          <w:rFonts w:ascii="Times New Roman" w:hAnsi="Times New Roman" w:cs="Times New Roman"/>
        </w:rPr>
        <w:t>optogenetic</w:t>
      </w:r>
      <w:proofErr w:type="spellEnd"/>
      <w:r w:rsidR="006373C0" w:rsidRPr="00E32FDE">
        <w:rPr>
          <w:rFonts w:ascii="Times New Roman" w:hAnsi="Times New Roman" w:cs="Times New Roman"/>
        </w:rPr>
        <w:t xml:space="preserve"> intervention allows, </w:t>
      </w:r>
      <w:r w:rsidR="00202FCD" w:rsidRPr="00E32FDE">
        <w:rPr>
          <w:rFonts w:ascii="Times New Roman" w:hAnsi="Times New Roman" w:cs="Times New Roman"/>
        </w:rPr>
        <w:t xml:space="preserve">makes it </w:t>
      </w:r>
      <w:r w:rsidR="00091620" w:rsidRPr="00E32FDE">
        <w:rPr>
          <w:rFonts w:ascii="Times New Roman" w:hAnsi="Times New Roman" w:cs="Times New Roman"/>
        </w:rPr>
        <w:t xml:space="preserve">possible to separate the engram from the </w:t>
      </w:r>
      <w:proofErr w:type="spellStart"/>
      <w:r w:rsidR="00091620" w:rsidRPr="00E32FDE">
        <w:rPr>
          <w:rFonts w:ascii="Times New Roman" w:hAnsi="Times New Roman" w:cs="Times New Roman"/>
        </w:rPr>
        <w:t>ecphory</w:t>
      </w:r>
      <w:proofErr w:type="spellEnd"/>
      <w:r w:rsidR="00343BDA" w:rsidRPr="00E32FDE">
        <w:rPr>
          <w:rFonts w:ascii="Times New Roman" w:hAnsi="Times New Roman" w:cs="Times New Roman"/>
        </w:rPr>
        <w:t xml:space="preserve">. </w:t>
      </w:r>
      <w:r w:rsidR="0079454D" w:rsidRPr="00E32FDE">
        <w:rPr>
          <w:rFonts w:ascii="Times New Roman" w:hAnsi="Times New Roman" w:cs="Times New Roman"/>
        </w:rPr>
        <w:t>Previously, th</w:t>
      </w:r>
      <w:r w:rsidR="00B95D2D" w:rsidRPr="00E32FDE">
        <w:rPr>
          <w:rFonts w:ascii="Times New Roman" w:hAnsi="Times New Roman" w:cs="Times New Roman"/>
        </w:rPr>
        <w:t>e</w:t>
      </w:r>
      <w:r w:rsidR="0079454D" w:rsidRPr="00E32FDE">
        <w:rPr>
          <w:rFonts w:ascii="Times New Roman" w:hAnsi="Times New Roman" w:cs="Times New Roman"/>
        </w:rPr>
        <w:t xml:space="preserve"> conceptual distinction </w:t>
      </w:r>
      <w:r w:rsidR="00B95D2D" w:rsidRPr="00E32FDE">
        <w:rPr>
          <w:rFonts w:ascii="Times New Roman" w:hAnsi="Times New Roman" w:cs="Times New Roman"/>
        </w:rPr>
        <w:t xml:space="preserve">between these components of memory </w:t>
      </w:r>
      <w:r w:rsidR="000944A6" w:rsidRPr="00E32FDE">
        <w:rPr>
          <w:rFonts w:ascii="Times New Roman" w:hAnsi="Times New Roman" w:cs="Times New Roman"/>
        </w:rPr>
        <w:t xml:space="preserve">was difficult to reflect in experimental practice. </w:t>
      </w:r>
    </w:p>
    <w:p w14:paraId="2A2D7637" w14:textId="36C07F2A" w:rsidR="00EB2002" w:rsidRDefault="002C3EF8" w:rsidP="00797E80">
      <w:pPr>
        <w:spacing w:line="480" w:lineRule="auto"/>
        <w:ind w:firstLine="720"/>
        <w:rPr>
          <w:rFonts w:ascii="Times New Roman" w:hAnsi="Times New Roman" w:cs="Times New Roman"/>
        </w:rPr>
      </w:pPr>
      <w:r>
        <w:rPr>
          <w:rFonts w:ascii="Times New Roman" w:hAnsi="Times New Roman" w:cs="Times New Roman"/>
        </w:rPr>
        <w:t xml:space="preserve">By manipulating the engram to produce false memories in Ramirez et al. (2013) and </w:t>
      </w:r>
      <w:proofErr w:type="spellStart"/>
      <w:r>
        <w:rPr>
          <w:rFonts w:ascii="Times New Roman" w:hAnsi="Times New Roman" w:cs="Times New Roman"/>
        </w:rPr>
        <w:t>Rendondo</w:t>
      </w:r>
      <w:proofErr w:type="spellEnd"/>
      <w:r>
        <w:rPr>
          <w:rFonts w:ascii="Times New Roman" w:hAnsi="Times New Roman" w:cs="Times New Roman"/>
        </w:rPr>
        <w:t xml:space="preserve"> et al. (2014) and to </w:t>
      </w:r>
      <w:r w:rsidR="00161EF7">
        <w:rPr>
          <w:rFonts w:ascii="Times New Roman" w:hAnsi="Times New Roman" w:cs="Times New Roman"/>
        </w:rPr>
        <w:t>repair forgetting in Ryan et al. (2015</w:t>
      </w:r>
      <w:r w:rsidR="008F0472">
        <w:rPr>
          <w:rFonts w:ascii="Times New Roman" w:hAnsi="Times New Roman" w:cs="Times New Roman"/>
        </w:rPr>
        <w:t xml:space="preserve">), the </w:t>
      </w:r>
      <w:proofErr w:type="spellStart"/>
      <w:r w:rsidR="008F0472">
        <w:rPr>
          <w:rFonts w:ascii="Times New Roman" w:hAnsi="Times New Roman" w:cs="Times New Roman"/>
        </w:rPr>
        <w:t>Tonegawa</w:t>
      </w:r>
      <w:proofErr w:type="spellEnd"/>
      <w:r w:rsidR="008F0472">
        <w:rPr>
          <w:rFonts w:ascii="Times New Roman" w:hAnsi="Times New Roman" w:cs="Times New Roman"/>
        </w:rPr>
        <w:t xml:space="preserve"> </w:t>
      </w:r>
      <w:r w:rsidR="00587C68">
        <w:rPr>
          <w:rFonts w:ascii="Times New Roman" w:hAnsi="Times New Roman" w:cs="Times New Roman"/>
        </w:rPr>
        <w:t xml:space="preserve">research </w:t>
      </w:r>
      <w:r w:rsidR="008F0472">
        <w:rPr>
          <w:rFonts w:ascii="Times New Roman" w:hAnsi="Times New Roman" w:cs="Times New Roman"/>
        </w:rPr>
        <w:t xml:space="preserve">group </w:t>
      </w:r>
      <w:r w:rsidR="00951DA5">
        <w:rPr>
          <w:rFonts w:ascii="Times New Roman" w:hAnsi="Times New Roman" w:cs="Times New Roman"/>
        </w:rPr>
        <w:t xml:space="preserve">has demonstrated how </w:t>
      </w:r>
      <w:proofErr w:type="spellStart"/>
      <w:r w:rsidR="00951DA5">
        <w:rPr>
          <w:rFonts w:ascii="Times New Roman" w:hAnsi="Times New Roman" w:cs="Times New Roman"/>
        </w:rPr>
        <w:t>optogenetic</w:t>
      </w:r>
      <w:proofErr w:type="spellEnd"/>
      <w:r w:rsidR="00951DA5">
        <w:rPr>
          <w:rFonts w:ascii="Times New Roman" w:hAnsi="Times New Roman" w:cs="Times New Roman"/>
        </w:rPr>
        <w:t xml:space="preserve"> techniques </w:t>
      </w:r>
      <w:r w:rsidR="00FF7FEE">
        <w:rPr>
          <w:rFonts w:ascii="Times New Roman" w:hAnsi="Times New Roman" w:cs="Times New Roman"/>
        </w:rPr>
        <w:t xml:space="preserve">can be used to gain new insight into the neural mechanism(s) responsible for memory errors. </w:t>
      </w:r>
      <w:r w:rsidR="00C17B94">
        <w:rPr>
          <w:rFonts w:ascii="Times New Roman" w:hAnsi="Times New Roman" w:cs="Times New Roman"/>
        </w:rPr>
        <w:t xml:space="preserve">Even from these initial studies, </w:t>
      </w:r>
      <w:proofErr w:type="spellStart"/>
      <w:r w:rsidR="00C17B94">
        <w:rPr>
          <w:rFonts w:ascii="Times New Roman" w:hAnsi="Times New Roman" w:cs="Times New Roman"/>
        </w:rPr>
        <w:t>op</w:t>
      </w:r>
      <w:r w:rsidR="00BC6E8C">
        <w:rPr>
          <w:rFonts w:ascii="Times New Roman" w:hAnsi="Times New Roman" w:cs="Times New Roman"/>
        </w:rPr>
        <w:t>to</w:t>
      </w:r>
      <w:r w:rsidR="00BA617F">
        <w:rPr>
          <w:rFonts w:ascii="Times New Roman" w:hAnsi="Times New Roman" w:cs="Times New Roman"/>
        </w:rPr>
        <w:t>genetic</w:t>
      </w:r>
      <w:proofErr w:type="spellEnd"/>
      <w:r w:rsidR="00BA617F">
        <w:rPr>
          <w:rFonts w:ascii="Times New Roman" w:hAnsi="Times New Roman" w:cs="Times New Roman"/>
        </w:rPr>
        <w:t xml:space="preserve"> intervention produces findings that </w:t>
      </w:r>
      <w:r w:rsidR="00CF6D43">
        <w:rPr>
          <w:rFonts w:ascii="Times New Roman" w:hAnsi="Times New Roman" w:cs="Times New Roman"/>
        </w:rPr>
        <w:t xml:space="preserve">challenge the received view of </w:t>
      </w:r>
      <w:r w:rsidR="000218FF">
        <w:rPr>
          <w:rFonts w:ascii="Times New Roman" w:hAnsi="Times New Roman" w:cs="Times New Roman"/>
        </w:rPr>
        <w:t xml:space="preserve">each of </w:t>
      </w:r>
      <w:r w:rsidR="00CF6D43">
        <w:rPr>
          <w:rFonts w:ascii="Times New Roman" w:hAnsi="Times New Roman" w:cs="Times New Roman"/>
        </w:rPr>
        <w:t xml:space="preserve">these errors. </w:t>
      </w:r>
      <w:r w:rsidR="0060637B">
        <w:rPr>
          <w:rFonts w:ascii="Times New Roman" w:hAnsi="Times New Roman" w:cs="Times New Roman"/>
        </w:rPr>
        <w:t xml:space="preserve">Many memory scientists have assumed that false memories </w:t>
      </w:r>
      <w:r w:rsidR="00065714">
        <w:rPr>
          <w:rFonts w:ascii="Times New Roman" w:hAnsi="Times New Roman" w:cs="Times New Roman"/>
        </w:rPr>
        <w:t xml:space="preserve">are the result of </w:t>
      </w:r>
      <w:r w:rsidR="00945587">
        <w:rPr>
          <w:rFonts w:ascii="Times New Roman" w:hAnsi="Times New Roman" w:cs="Times New Roman"/>
        </w:rPr>
        <w:t xml:space="preserve">a failure to retain memory traces, but the Ramirez et al. and Redondo et al. studies </w:t>
      </w:r>
      <w:r w:rsidR="00333944">
        <w:rPr>
          <w:rFonts w:ascii="Times New Roman" w:hAnsi="Times New Roman" w:cs="Times New Roman"/>
        </w:rPr>
        <w:t xml:space="preserve">demonstrate the production of false memory </w:t>
      </w:r>
      <w:r w:rsidR="00271AE1">
        <w:rPr>
          <w:rFonts w:ascii="Times New Roman" w:hAnsi="Times New Roman" w:cs="Times New Roman"/>
        </w:rPr>
        <w:t xml:space="preserve">via retained, distorted engrams. </w:t>
      </w:r>
      <w:r w:rsidR="00EC01A6">
        <w:rPr>
          <w:rFonts w:ascii="Times New Roman" w:hAnsi="Times New Roman" w:cs="Times New Roman"/>
        </w:rPr>
        <w:t xml:space="preserve">Similarly, memory theorists have long supposed that </w:t>
      </w:r>
      <w:r w:rsidR="00DF3F96">
        <w:rPr>
          <w:rFonts w:ascii="Times New Roman" w:hAnsi="Times New Roman" w:cs="Times New Roman"/>
        </w:rPr>
        <w:t xml:space="preserve">disrupting the consolidation process </w:t>
      </w:r>
      <w:r w:rsidR="0018555F">
        <w:rPr>
          <w:rFonts w:ascii="Times New Roman" w:hAnsi="Times New Roman" w:cs="Times New Roman"/>
        </w:rPr>
        <w:t xml:space="preserve">produces forgetting by erasing the original engram. </w:t>
      </w:r>
      <w:r w:rsidR="00322991">
        <w:rPr>
          <w:rFonts w:ascii="Times New Roman" w:hAnsi="Times New Roman" w:cs="Times New Roman"/>
        </w:rPr>
        <w:t xml:space="preserve">Ryan et al. </w:t>
      </w:r>
      <w:r w:rsidR="009816F3">
        <w:rPr>
          <w:rFonts w:ascii="Times New Roman" w:hAnsi="Times New Roman" w:cs="Times New Roman"/>
        </w:rPr>
        <w:t>shows that traces are not erased during consolidation; they merely become inaccessible</w:t>
      </w:r>
      <w:r w:rsidR="00C40F97">
        <w:rPr>
          <w:rFonts w:ascii="Times New Roman" w:hAnsi="Times New Roman" w:cs="Times New Roman"/>
        </w:rPr>
        <w:t xml:space="preserve">. </w:t>
      </w:r>
    </w:p>
    <w:p w14:paraId="0887FB2C" w14:textId="3D7A9406" w:rsidR="00356957" w:rsidRDefault="00CA0792" w:rsidP="00CE2A55">
      <w:pPr>
        <w:spacing w:line="480" w:lineRule="auto"/>
        <w:ind w:firstLine="720"/>
        <w:rPr>
          <w:rFonts w:ascii="Times New Roman" w:hAnsi="Times New Roman" w:cs="Times New Roman"/>
        </w:rPr>
      </w:pPr>
      <w:r>
        <w:rPr>
          <w:rFonts w:ascii="Times New Roman" w:hAnsi="Times New Roman" w:cs="Times New Roman"/>
        </w:rPr>
        <w:t xml:space="preserve">The </w:t>
      </w:r>
      <w:r w:rsidR="00625763">
        <w:rPr>
          <w:rFonts w:ascii="Times New Roman" w:hAnsi="Times New Roman" w:cs="Times New Roman"/>
        </w:rPr>
        <w:t>use of</w:t>
      </w:r>
      <w:r>
        <w:rPr>
          <w:rFonts w:ascii="Times New Roman" w:hAnsi="Times New Roman" w:cs="Times New Roman"/>
        </w:rPr>
        <w:t xml:space="preserve"> </w:t>
      </w:r>
      <w:proofErr w:type="spellStart"/>
      <w:r>
        <w:rPr>
          <w:rFonts w:ascii="Times New Roman" w:hAnsi="Times New Roman" w:cs="Times New Roman"/>
        </w:rPr>
        <w:t>optogenetics</w:t>
      </w:r>
      <w:proofErr w:type="spellEnd"/>
      <w:r>
        <w:rPr>
          <w:rFonts w:ascii="Times New Roman" w:hAnsi="Times New Roman" w:cs="Times New Roman"/>
        </w:rPr>
        <w:t xml:space="preserve"> to </w:t>
      </w:r>
      <w:r w:rsidR="00912600">
        <w:rPr>
          <w:rFonts w:ascii="Times New Roman" w:hAnsi="Times New Roman" w:cs="Times New Roman"/>
        </w:rPr>
        <w:t>explore the</w:t>
      </w:r>
      <w:r w:rsidR="00DC4E5D">
        <w:rPr>
          <w:rFonts w:ascii="Times New Roman" w:hAnsi="Times New Roman" w:cs="Times New Roman"/>
        </w:rPr>
        <w:t xml:space="preserve"> neural mechanisms of memory is still in its early days</w:t>
      </w:r>
      <w:r w:rsidR="00EB2002">
        <w:rPr>
          <w:rFonts w:ascii="Times New Roman" w:hAnsi="Times New Roman" w:cs="Times New Roman"/>
        </w:rPr>
        <w:t xml:space="preserve">. </w:t>
      </w:r>
      <w:r w:rsidR="009A1E90">
        <w:rPr>
          <w:rFonts w:ascii="Times New Roman" w:hAnsi="Times New Roman" w:cs="Times New Roman"/>
        </w:rPr>
        <w:t>It is too early, even, to know whether the</w:t>
      </w:r>
      <w:r w:rsidR="00411155">
        <w:rPr>
          <w:rFonts w:ascii="Times New Roman" w:hAnsi="Times New Roman" w:cs="Times New Roman"/>
        </w:rPr>
        <w:t xml:space="preserve"> results discussed in this paper </w:t>
      </w:r>
      <w:r w:rsidR="00320B15">
        <w:rPr>
          <w:rFonts w:ascii="Times New Roman" w:hAnsi="Times New Roman" w:cs="Times New Roman"/>
        </w:rPr>
        <w:t xml:space="preserve">can be successfully replicated and extended. </w:t>
      </w:r>
      <w:r w:rsidR="009A1E90">
        <w:rPr>
          <w:rFonts w:ascii="Times New Roman" w:hAnsi="Times New Roman" w:cs="Times New Roman"/>
        </w:rPr>
        <w:t xml:space="preserve">What is clear, however, is that the arrival of this experimental tool </w:t>
      </w:r>
      <w:r w:rsidR="00186088">
        <w:rPr>
          <w:rFonts w:ascii="Times New Roman" w:hAnsi="Times New Roman" w:cs="Times New Roman"/>
        </w:rPr>
        <w:t xml:space="preserve">has </w:t>
      </w:r>
      <w:r w:rsidR="00A05088">
        <w:rPr>
          <w:rFonts w:ascii="Times New Roman" w:hAnsi="Times New Roman" w:cs="Times New Roman"/>
        </w:rPr>
        <w:t xml:space="preserve">re-energized the </w:t>
      </w:r>
      <w:r w:rsidR="00F055A2">
        <w:rPr>
          <w:rFonts w:ascii="Times New Roman" w:hAnsi="Times New Roman" w:cs="Times New Roman"/>
        </w:rPr>
        <w:t>neurobiological study of memory</w:t>
      </w:r>
      <w:r w:rsidR="00CD6636">
        <w:rPr>
          <w:rFonts w:ascii="Times New Roman" w:hAnsi="Times New Roman" w:cs="Times New Roman"/>
        </w:rPr>
        <w:t xml:space="preserve">, by providing </w:t>
      </w:r>
      <w:r w:rsidR="00EE07AC">
        <w:rPr>
          <w:rFonts w:ascii="Times New Roman" w:hAnsi="Times New Roman" w:cs="Times New Roman"/>
        </w:rPr>
        <w:t>the</w:t>
      </w:r>
      <w:r w:rsidR="00CD6636">
        <w:rPr>
          <w:rFonts w:ascii="Times New Roman" w:hAnsi="Times New Roman" w:cs="Times New Roman"/>
        </w:rPr>
        <w:t xml:space="preserve"> </w:t>
      </w:r>
      <w:r w:rsidR="00EE07AC">
        <w:rPr>
          <w:rFonts w:ascii="Times New Roman" w:hAnsi="Times New Roman" w:cs="Times New Roman"/>
        </w:rPr>
        <w:t xml:space="preserve">previously impossible means for separating the engram from the </w:t>
      </w:r>
      <w:proofErr w:type="spellStart"/>
      <w:r w:rsidR="00EE07AC">
        <w:rPr>
          <w:rFonts w:ascii="Times New Roman" w:hAnsi="Times New Roman" w:cs="Times New Roman"/>
        </w:rPr>
        <w:t>ecphory</w:t>
      </w:r>
      <w:proofErr w:type="spellEnd"/>
      <w:r w:rsidR="00EE07AC">
        <w:rPr>
          <w:rFonts w:ascii="Times New Roman" w:hAnsi="Times New Roman" w:cs="Times New Roman"/>
        </w:rPr>
        <w:t xml:space="preserve">. </w:t>
      </w:r>
    </w:p>
    <w:p w14:paraId="53E4DE5A" w14:textId="0E32F379" w:rsidR="006E2CCC" w:rsidRPr="000B1B9E" w:rsidRDefault="006E2CCC" w:rsidP="000B1B9E">
      <w:pPr>
        <w:spacing w:line="480" w:lineRule="auto"/>
        <w:rPr>
          <w:rFonts w:ascii="Times New Roman" w:hAnsi="Times New Roman" w:cs="Times New Roman"/>
          <w:b/>
        </w:rPr>
      </w:pPr>
      <w:r w:rsidRPr="000B1B9E">
        <w:rPr>
          <w:rFonts w:ascii="Times New Roman" w:hAnsi="Times New Roman" w:cs="Times New Roman"/>
          <w:b/>
        </w:rPr>
        <w:t>References</w:t>
      </w:r>
    </w:p>
    <w:p w14:paraId="7DD18C21" w14:textId="34DB3E49" w:rsidR="006F1D5F" w:rsidRPr="000B1B9E" w:rsidRDefault="006F1D5F" w:rsidP="000B1B9E">
      <w:pPr>
        <w:autoSpaceDE w:val="0"/>
        <w:autoSpaceDN w:val="0"/>
        <w:adjustRightInd w:val="0"/>
        <w:spacing w:line="480" w:lineRule="auto"/>
        <w:rPr>
          <w:rFonts w:ascii="Times New Roman" w:hAnsi="Times New Roman" w:cs="Times New Roman"/>
          <w:color w:val="000000"/>
        </w:rPr>
      </w:pPr>
      <w:proofErr w:type="spellStart"/>
      <w:r w:rsidRPr="000B1B9E">
        <w:rPr>
          <w:rFonts w:ascii="Times New Roman" w:hAnsi="Times New Roman" w:cs="Times New Roman"/>
          <w:color w:val="000000"/>
          <w:spacing w:val="-2"/>
        </w:rPr>
        <w:t>B</w:t>
      </w:r>
      <w:r w:rsidRPr="000B1B9E">
        <w:rPr>
          <w:rFonts w:ascii="Times New Roman" w:hAnsi="Times New Roman" w:cs="Times New Roman"/>
          <w:color w:val="000000"/>
        </w:rPr>
        <w:t>ickl</w:t>
      </w:r>
      <w:r w:rsidRPr="000B1B9E">
        <w:rPr>
          <w:rFonts w:ascii="Times New Roman" w:hAnsi="Times New Roman" w:cs="Times New Roman"/>
          <w:color w:val="000000"/>
          <w:spacing w:val="-1"/>
        </w:rPr>
        <w:t>e</w:t>
      </w:r>
      <w:proofErr w:type="spellEnd"/>
      <w:r w:rsidRPr="000B1B9E">
        <w:rPr>
          <w:rFonts w:ascii="Times New Roman" w:hAnsi="Times New Roman" w:cs="Times New Roman"/>
          <w:color w:val="000000"/>
        </w:rPr>
        <w:t xml:space="preserve">, </w:t>
      </w:r>
      <w:r w:rsidRPr="000B1B9E">
        <w:rPr>
          <w:rFonts w:ascii="Times New Roman" w:hAnsi="Times New Roman" w:cs="Times New Roman"/>
          <w:color w:val="000000"/>
          <w:spacing w:val="2"/>
        </w:rPr>
        <w:t>J</w:t>
      </w:r>
      <w:r w:rsidR="007E2DA2" w:rsidRPr="000B1B9E">
        <w:rPr>
          <w:rFonts w:ascii="Times New Roman" w:hAnsi="Times New Roman" w:cs="Times New Roman"/>
          <w:color w:val="000000"/>
          <w:spacing w:val="2"/>
        </w:rPr>
        <w:t>ohn</w:t>
      </w:r>
      <w:r w:rsidR="007E2DA2" w:rsidRPr="000B1B9E">
        <w:rPr>
          <w:rFonts w:ascii="Times New Roman" w:hAnsi="Times New Roman" w:cs="Times New Roman"/>
          <w:color w:val="000000"/>
        </w:rPr>
        <w:t xml:space="preserve">. </w:t>
      </w:r>
      <w:r w:rsidRPr="000B1B9E">
        <w:rPr>
          <w:rFonts w:ascii="Times New Roman" w:hAnsi="Times New Roman" w:cs="Times New Roman"/>
          <w:color w:val="000000"/>
        </w:rPr>
        <w:t>20</w:t>
      </w:r>
      <w:r w:rsidRPr="000B1B9E">
        <w:rPr>
          <w:rFonts w:ascii="Times New Roman" w:hAnsi="Times New Roman" w:cs="Times New Roman"/>
          <w:color w:val="000000"/>
          <w:spacing w:val="-1"/>
        </w:rPr>
        <w:t>1</w:t>
      </w:r>
      <w:r w:rsidR="007E2DA2" w:rsidRPr="000B1B9E">
        <w:rPr>
          <w:rFonts w:ascii="Times New Roman" w:hAnsi="Times New Roman" w:cs="Times New Roman"/>
          <w:color w:val="000000"/>
        </w:rPr>
        <w:t>6</w:t>
      </w:r>
      <w:r w:rsidRPr="000B1B9E">
        <w:rPr>
          <w:rFonts w:ascii="Times New Roman" w:hAnsi="Times New Roman" w:cs="Times New Roman"/>
          <w:color w:val="000000"/>
        </w:rPr>
        <w:t xml:space="preserve">. </w:t>
      </w:r>
      <w:r w:rsidRPr="000B1B9E">
        <w:rPr>
          <w:rFonts w:ascii="Times New Roman" w:hAnsi="Times New Roman" w:cs="Times New Roman"/>
          <w:color w:val="000000"/>
          <w:spacing w:val="-2"/>
        </w:rPr>
        <w:t>“</w:t>
      </w:r>
      <w:r w:rsidRPr="000B1B9E">
        <w:rPr>
          <w:rFonts w:ascii="Times New Roman" w:hAnsi="Times New Roman" w:cs="Times New Roman"/>
          <w:color w:val="000000"/>
        </w:rPr>
        <w:t>R</w:t>
      </w:r>
      <w:r w:rsidRPr="000B1B9E">
        <w:rPr>
          <w:rFonts w:ascii="Times New Roman" w:hAnsi="Times New Roman" w:cs="Times New Roman"/>
          <w:color w:val="000000"/>
          <w:spacing w:val="-1"/>
        </w:rPr>
        <w:t>e</w:t>
      </w:r>
      <w:r w:rsidRPr="000B1B9E">
        <w:rPr>
          <w:rFonts w:ascii="Times New Roman" w:hAnsi="Times New Roman" w:cs="Times New Roman"/>
          <w:color w:val="000000"/>
        </w:rPr>
        <w:t>vo</w:t>
      </w:r>
      <w:r w:rsidRPr="000B1B9E">
        <w:rPr>
          <w:rFonts w:ascii="Times New Roman" w:hAnsi="Times New Roman" w:cs="Times New Roman"/>
          <w:color w:val="000000"/>
          <w:spacing w:val="3"/>
        </w:rPr>
        <w:t>l</w:t>
      </w:r>
      <w:r w:rsidRPr="000B1B9E">
        <w:rPr>
          <w:rFonts w:ascii="Times New Roman" w:hAnsi="Times New Roman" w:cs="Times New Roman"/>
          <w:color w:val="000000"/>
        </w:rPr>
        <w:t>ut</w:t>
      </w:r>
      <w:r w:rsidRPr="000B1B9E">
        <w:rPr>
          <w:rFonts w:ascii="Times New Roman" w:hAnsi="Times New Roman" w:cs="Times New Roman"/>
          <w:color w:val="000000"/>
          <w:spacing w:val="1"/>
        </w:rPr>
        <w:t>i</w:t>
      </w:r>
      <w:r w:rsidRPr="000B1B9E">
        <w:rPr>
          <w:rFonts w:ascii="Times New Roman" w:hAnsi="Times New Roman" w:cs="Times New Roman"/>
          <w:color w:val="000000"/>
        </w:rPr>
        <w:t>ons in n</w:t>
      </w:r>
      <w:r w:rsidRPr="000B1B9E">
        <w:rPr>
          <w:rFonts w:ascii="Times New Roman" w:hAnsi="Times New Roman" w:cs="Times New Roman"/>
          <w:color w:val="000000"/>
          <w:spacing w:val="-1"/>
        </w:rPr>
        <w:t>e</w:t>
      </w:r>
      <w:r w:rsidRPr="000B1B9E">
        <w:rPr>
          <w:rFonts w:ascii="Times New Roman" w:hAnsi="Times New Roman" w:cs="Times New Roman"/>
          <w:color w:val="000000"/>
        </w:rPr>
        <w:t>uros</w:t>
      </w:r>
      <w:r w:rsidRPr="000B1B9E">
        <w:rPr>
          <w:rFonts w:ascii="Times New Roman" w:hAnsi="Times New Roman" w:cs="Times New Roman"/>
          <w:color w:val="000000"/>
          <w:spacing w:val="-1"/>
        </w:rPr>
        <w:t>c</w:t>
      </w:r>
      <w:r w:rsidRPr="000B1B9E">
        <w:rPr>
          <w:rFonts w:ascii="Times New Roman" w:hAnsi="Times New Roman" w:cs="Times New Roman"/>
          <w:color w:val="000000"/>
        </w:rPr>
        <w:t>ien</w:t>
      </w:r>
      <w:r w:rsidRPr="000B1B9E">
        <w:rPr>
          <w:rFonts w:ascii="Times New Roman" w:hAnsi="Times New Roman" w:cs="Times New Roman"/>
          <w:color w:val="000000"/>
          <w:spacing w:val="-1"/>
        </w:rPr>
        <w:t>ce</w:t>
      </w:r>
      <w:r w:rsidRPr="000B1B9E">
        <w:rPr>
          <w:rFonts w:ascii="Times New Roman" w:hAnsi="Times New Roman" w:cs="Times New Roman"/>
          <w:color w:val="000000"/>
        </w:rPr>
        <w:t xml:space="preserve">: </w:t>
      </w:r>
      <w:r w:rsidRPr="000B1B9E">
        <w:rPr>
          <w:rFonts w:ascii="Times New Roman" w:hAnsi="Times New Roman" w:cs="Times New Roman"/>
          <w:color w:val="000000"/>
          <w:spacing w:val="2"/>
        </w:rPr>
        <w:t>T</w:t>
      </w:r>
      <w:r w:rsidRPr="000B1B9E">
        <w:rPr>
          <w:rFonts w:ascii="Times New Roman" w:hAnsi="Times New Roman" w:cs="Times New Roman"/>
          <w:color w:val="000000"/>
        </w:rPr>
        <w:t>ool dev</w:t>
      </w:r>
      <w:r w:rsidRPr="000B1B9E">
        <w:rPr>
          <w:rFonts w:ascii="Times New Roman" w:hAnsi="Times New Roman" w:cs="Times New Roman"/>
          <w:color w:val="000000"/>
          <w:spacing w:val="-1"/>
        </w:rPr>
        <w:t>e</w:t>
      </w:r>
      <w:r w:rsidRPr="000B1B9E">
        <w:rPr>
          <w:rFonts w:ascii="Times New Roman" w:hAnsi="Times New Roman" w:cs="Times New Roman"/>
          <w:color w:val="000000"/>
        </w:rPr>
        <w:t>lop</w:t>
      </w:r>
      <w:r w:rsidRPr="000B1B9E">
        <w:rPr>
          <w:rFonts w:ascii="Times New Roman" w:hAnsi="Times New Roman" w:cs="Times New Roman"/>
          <w:color w:val="000000"/>
          <w:spacing w:val="1"/>
        </w:rPr>
        <w:t>m</w:t>
      </w:r>
      <w:r w:rsidRPr="000B1B9E">
        <w:rPr>
          <w:rFonts w:ascii="Times New Roman" w:hAnsi="Times New Roman" w:cs="Times New Roman"/>
          <w:color w:val="000000"/>
          <w:spacing w:val="-1"/>
        </w:rPr>
        <w:t>e</w:t>
      </w:r>
      <w:r w:rsidRPr="000B1B9E">
        <w:rPr>
          <w:rFonts w:ascii="Times New Roman" w:hAnsi="Times New Roman" w:cs="Times New Roman"/>
          <w:color w:val="000000"/>
        </w:rPr>
        <w:t>nt.”</w:t>
      </w:r>
      <w:r w:rsidRPr="000B1B9E">
        <w:rPr>
          <w:rFonts w:ascii="Times New Roman" w:hAnsi="Times New Roman" w:cs="Times New Roman"/>
          <w:color w:val="000000"/>
          <w:spacing w:val="2"/>
        </w:rPr>
        <w:t xml:space="preserve"> </w:t>
      </w:r>
      <w:r w:rsidRPr="000B1B9E">
        <w:rPr>
          <w:rFonts w:ascii="Times New Roman" w:hAnsi="Times New Roman" w:cs="Times New Roman"/>
          <w:i/>
          <w:iCs/>
          <w:color w:val="000000"/>
        </w:rPr>
        <w:t>Front</w:t>
      </w:r>
      <w:r w:rsidRPr="000B1B9E">
        <w:rPr>
          <w:rFonts w:ascii="Times New Roman" w:hAnsi="Times New Roman" w:cs="Times New Roman"/>
          <w:i/>
          <w:iCs/>
          <w:color w:val="000000"/>
          <w:spacing w:val="1"/>
        </w:rPr>
        <w:t>i</w:t>
      </w:r>
      <w:r w:rsidRPr="000B1B9E">
        <w:rPr>
          <w:rFonts w:ascii="Times New Roman" w:hAnsi="Times New Roman" w:cs="Times New Roman"/>
          <w:i/>
          <w:iCs/>
          <w:color w:val="000000"/>
          <w:spacing w:val="-1"/>
        </w:rPr>
        <w:t>e</w:t>
      </w:r>
      <w:r w:rsidRPr="000B1B9E">
        <w:rPr>
          <w:rFonts w:ascii="Times New Roman" w:hAnsi="Times New Roman" w:cs="Times New Roman"/>
          <w:i/>
          <w:iCs/>
          <w:color w:val="000000"/>
        </w:rPr>
        <w:t xml:space="preserve">rs </w:t>
      </w:r>
      <w:r w:rsidRPr="000B1B9E">
        <w:rPr>
          <w:rFonts w:ascii="Times New Roman" w:hAnsi="Times New Roman" w:cs="Times New Roman"/>
          <w:i/>
          <w:iCs/>
          <w:color w:val="000000"/>
          <w:spacing w:val="1"/>
        </w:rPr>
        <w:t>i</w:t>
      </w:r>
      <w:r w:rsidRPr="000B1B9E">
        <w:rPr>
          <w:rFonts w:ascii="Times New Roman" w:hAnsi="Times New Roman" w:cs="Times New Roman"/>
          <w:i/>
          <w:iCs/>
          <w:color w:val="000000"/>
        </w:rPr>
        <w:t>n S</w:t>
      </w:r>
      <w:r w:rsidRPr="000B1B9E">
        <w:rPr>
          <w:rFonts w:ascii="Times New Roman" w:hAnsi="Times New Roman" w:cs="Times New Roman"/>
          <w:i/>
          <w:iCs/>
          <w:color w:val="000000"/>
          <w:spacing w:val="-1"/>
        </w:rPr>
        <w:t>y</w:t>
      </w:r>
      <w:r w:rsidRPr="000B1B9E">
        <w:rPr>
          <w:rFonts w:ascii="Times New Roman" w:hAnsi="Times New Roman" w:cs="Times New Roman"/>
          <w:i/>
          <w:iCs/>
          <w:color w:val="000000"/>
        </w:rPr>
        <w:t>ste</w:t>
      </w:r>
      <w:r w:rsidRPr="000B1B9E">
        <w:rPr>
          <w:rFonts w:ascii="Times New Roman" w:hAnsi="Times New Roman" w:cs="Times New Roman"/>
          <w:i/>
          <w:iCs/>
          <w:color w:val="000000"/>
          <w:spacing w:val="-1"/>
        </w:rPr>
        <w:t>m</w:t>
      </w:r>
      <w:r w:rsidRPr="000B1B9E">
        <w:rPr>
          <w:rFonts w:ascii="Times New Roman" w:hAnsi="Times New Roman" w:cs="Times New Roman"/>
          <w:i/>
          <w:iCs/>
          <w:color w:val="000000"/>
        </w:rPr>
        <w:t>s</w:t>
      </w:r>
    </w:p>
    <w:p w14:paraId="6AF9B9E2" w14:textId="77777777" w:rsidR="006F1D5F" w:rsidRPr="000B1B9E" w:rsidRDefault="006F1D5F" w:rsidP="000B1B9E">
      <w:pPr>
        <w:autoSpaceDE w:val="0"/>
        <w:autoSpaceDN w:val="0"/>
        <w:adjustRightInd w:val="0"/>
        <w:spacing w:line="480" w:lineRule="auto"/>
        <w:ind w:firstLine="720"/>
        <w:rPr>
          <w:rFonts w:ascii="Times New Roman" w:hAnsi="Times New Roman" w:cs="Times New Roman"/>
          <w:color w:val="000000"/>
        </w:rPr>
      </w:pPr>
      <w:r w:rsidRPr="000B1B9E">
        <w:rPr>
          <w:rFonts w:ascii="Times New Roman" w:hAnsi="Times New Roman" w:cs="Times New Roman"/>
          <w:i/>
          <w:iCs/>
          <w:color w:val="000000"/>
        </w:rPr>
        <w:t>N</w:t>
      </w:r>
      <w:r w:rsidRPr="000B1B9E">
        <w:rPr>
          <w:rFonts w:ascii="Times New Roman" w:hAnsi="Times New Roman" w:cs="Times New Roman"/>
          <w:i/>
          <w:iCs/>
          <w:color w:val="000000"/>
          <w:spacing w:val="-1"/>
        </w:rPr>
        <w:t>e</w:t>
      </w:r>
      <w:r w:rsidRPr="000B1B9E">
        <w:rPr>
          <w:rFonts w:ascii="Times New Roman" w:hAnsi="Times New Roman" w:cs="Times New Roman"/>
          <w:i/>
          <w:iCs/>
          <w:color w:val="000000"/>
        </w:rPr>
        <w:t>urosci</w:t>
      </w:r>
      <w:r w:rsidRPr="000B1B9E">
        <w:rPr>
          <w:rFonts w:ascii="Times New Roman" w:hAnsi="Times New Roman" w:cs="Times New Roman"/>
          <w:i/>
          <w:iCs/>
          <w:color w:val="000000"/>
          <w:spacing w:val="-1"/>
        </w:rPr>
        <w:t>e</w:t>
      </w:r>
      <w:r w:rsidRPr="000B1B9E">
        <w:rPr>
          <w:rFonts w:ascii="Times New Roman" w:hAnsi="Times New Roman" w:cs="Times New Roman"/>
          <w:i/>
          <w:iCs/>
          <w:color w:val="000000"/>
        </w:rPr>
        <w:t>n</w:t>
      </w:r>
      <w:r w:rsidRPr="000B1B9E">
        <w:rPr>
          <w:rFonts w:ascii="Times New Roman" w:hAnsi="Times New Roman" w:cs="Times New Roman"/>
          <w:i/>
          <w:iCs/>
          <w:color w:val="000000"/>
          <w:spacing w:val="-1"/>
        </w:rPr>
        <w:t>ce</w:t>
      </w:r>
      <w:r w:rsidRPr="000B1B9E">
        <w:rPr>
          <w:rFonts w:ascii="Times New Roman" w:hAnsi="Times New Roman" w:cs="Times New Roman"/>
          <w:color w:val="000000"/>
        </w:rPr>
        <w:t xml:space="preserve">, </w:t>
      </w:r>
      <w:proofErr w:type="spellStart"/>
      <w:r w:rsidRPr="000B1B9E">
        <w:rPr>
          <w:rFonts w:ascii="Times New Roman" w:hAnsi="Times New Roman" w:cs="Times New Roman"/>
          <w:color w:val="000000"/>
        </w:rPr>
        <w:t>doi</w:t>
      </w:r>
      <w:proofErr w:type="spellEnd"/>
      <w:r w:rsidRPr="000B1B9E">
        <w:rPr>
          <w:rFonts w:ascii="Times New Roman" w:hAnsi="Times New Roman" w:cs="Times New Roman"/>
          <w:color w:val="000000"/>
        </w:rPr>
        <w:t>:</w:t>
      </w:r>
      <w:r w:rsidRPr="000B1B9E">
        <w:rPr>
          <w:rFonts w:ascii="Times New Roman" w:hAnsi="Times New Roman" w:cs="Times New Roman"/>
          <w:color w:val="000000"/>
          <w:spacing w:val="1"/>
        </w:rPr>
        <w:t xml:space="preserve"> </w:t>
      </w:r>
      <w:r w:rsidRPr="000B1B9E">
        <w:rPr>
          <w:rFonts w:ascii="Times New Roman" w:hAnsi="Times New Roman" w:cs="Times New Roman"/>
          <w:color w:val="000000"/>
        </w:rPr>
        <w:t>10.3</w:t>
      </w:r>
      <w:r w:rsidRPr="000B1B9E">
        <w:rPr>
          <w:rFonts w:ascii="Times New Roman" w:hAnsi="Times New Roman" w:cs="Times New Roman"/>
          <w:color w:val="000000"/>
          <w:spacing w:val="2"/>
        </w:rPr>
        <w:t>3</w:t>
      </w:r>
      <w:r w:rsidRPr="000B1B9E">
        <w:rPr>
          <w:rFonts w:ascii="Times New Roman" w:hAnsi="Times New Roman" w:cs="Times New Roman"/>
          <w:color w:val="000000"/>
        </w:rPr>
        <w:t>99/fn</w:t>
      </w:r>
      <w:r w:rsidRPr="000B1B9E">
        <w:rPr>
          <w:rFonts w:ascii="Times New Roman" w:hAnsi="Times New Roman" w:cs="Times New Roman"/>
          <w:color w:val="000000"/>
          <w:spacing w:val="2"/>
        </w:rPr>
        <w:t>s</w:t>
      </w:r>
      <w:r w:rsidRPr="000B1B9E">
        <w:rPr>
          <w:rFonts w:ascii="Times New Roman" w:hAnsi="Times New Roman" w:cs="Times New Roman"/>
          <w:color w:val="000000"/>
          <w:spacing w:val="-5"/>
        </w:rPr>
        <w:t>y</w:t>
      </w:r>
      <w:r w:rsidRPr="000B1B9E">
        <w:rPr>
          <w:rFonts w:ascii="Times New Roman" w:hAnsi="Times New Roman" w:cs="Times New Roman"/>
          <w:color w:val="000000"/>
        </w:rPr>
        <w:t>s.2016.00024</w:t>
      </w:r>
    </w:p>
    <w:p w14:paraId="0C6040A0" w14:textId="77777777" w:rsidR="00F76FE8" w:rsidRPr="000B1B9E" w:rsidRDefault="00FE5874" w:rsidP="000B1B9E">
      <w:pPr>
        <w:spacing w:line="480" w:lineRule="auto"/>
        <w:rPr>
          <w:rFonts w:ascii="Times New Roman" w:hAnsi="Times New Roman" w:cs="Times New Roman"/>
        </w:rPr>
      </w:pPr>
      <w:proofErr w:type="spellStart"/>
      <w:r w:rsidRPr="000B1B9E">
        <w:rPr>
          <w:rFonts w:ascii="Times New Roman" w:hAnsi="Times New Roman" w:cs="Times New Roman"/>
        </w:rPr>
        <w:t>Colapinto</w:t>
      </w:r>
      <w:proofErr w:type="spellEnd"/>
      <w:r w:rsidR="00DB69F4" w:rsidRPr="000B1B9E">
        <w:rPr>
          <w:rFonts w:ascii="Times New Roman" w:hAnsi="Times New Roman" w:cs="Times New Roman"/>
        </w:rPr>
        <w:t>, John.</w:t>
      </w:r>
      <w:r w:rsidRPr="000B1B9E">
        <w:rPr>
          <w:rFonts w:ascii="Times New Roman" w:hAnsi="Times New Roman" w:cs="Times New Roman"/>
        </w:rPr>
        <w:t xml:space="preserve"> 2015</w:t>
      </w:r>
      <w:r w:rsidR="00DB69F4" w:rsidRPr="000B1B9E">
        <w:rPr>
          <w:rFonts w:ascii="Times New Roman" w:hAnsi="Times New Roman" w:cs="Times New Roman"/>
        </w:rPr>
        <w:t xml:space="preserve">. “Lighting the Brain: Karl </w:t>
      </w:r>
      <w:proofErr w:type="spellStart"/>
      <w:r w:rsidR="00DB69F4" w:rsidRPr="000B1B9E">
        <w:rPr>
          <w:rFonts w:ascii="Times New Roman" w:hAnsi="Times New Roman" w:cs="Times New Roman"/>
        </w:rPr>
        <w:t>Deisseroth</w:t>
      </w:r>
      <w:proofErr w:type="spellEnd"/>
      <w:r w:rsidR="00DB69F4" w:rsidRPr="000B1B9E">
        <w:rPr>
          <w:rFonts w:ascii="Times New Roman" w:hAnsi="Times New Roman" w:cs="Times New Roman"/>
        </w:rPr>
        <w:t xml:space="preserve"> and the </w:t>
      </w:r>
      <w:proofErr w:type="spellStart"/>
      <w:r w:rsidR="00DB69F4" w:rsidRPr="000B1B9E">
        <w:rPr>
          <w:rFonts w:ascii="Times New Roman" w:hAnsi="Times New Roman" w:cs="Times New Roman"/>
        </w:rPr>
        <w:t>optogenetics</w:t>
      </w:r>
      <w:proofErr w:type="spellEnd"/>
      <w:r w:rsidR="00DB69F4" w:rsidRPr="000B1B9E">
        <w:rPr>
          <w:rFonts w:ascii="Times New Roman" w:hAnsi="Times New Roman" w:cs="Times New Roman"/>
        </w:rPr>
        <w:t xml:space="preserve"> </w:t>
      </w:r>
    </w:p>
    <w:p w14:paraId="3E6112FE" w14:textId="3BE04F5E" w:rsidR="00F04D71" w:rsidRPr="000B1B9E" w:rsidRDefault="00DB69F4" w:rsidP="000B1B9E">
      <w:pPr>
        <w:spacing w:line="480" w:lineRule="auto"/>
        <w:ind w:firstLine="720"/>
        <w:rPr>
          <w:rFonts w:ascii="Times New Roman" w:hAnsi="Times New Roman" w:cs="Times New Roman"/>
        </w:rPr>
      </w:pPr>
      <w:proofErr w:type="gramStart"/>
      <w:r w:rsidRPr="000B1B9E">
        <w:rPr>
          <w:rFonts w:ascii="Times New Roman" w:hAnsi="Times New Roman" w:cs="Times New Roman"/>
        </w:rPr>
        <w:t>breakthrough</w:t>
      </w:r>
      <w:proofErr w:type="gramEnd"/>
      <w:r w:rsidRPr="000B1B9E">
        <w:rPr>
          <w:rFonts w:ascii="Times New Roman" w:hAnsi="Times New Roman" w:cs="Times New Roman"/>
        </w:rPr>
        <w:t>.”</w:t>
      </w:r>
      <w:r w:rsidR="00C0496C" w:rsidRPr="000B1B9E">
        <w:rPr>
          <w:rFonts w:ascii="Times New Roman" w:hAnsi="Times New Roman" w:cs="Times New Roman"/>
        </w:rPr>
        <w:t xml:space="preserve"> </w:t>
      </w:r>
      <w:r w:rsidR="00C0496C" w:rsidRPr="000B1B9E">
        <w:rPr>
          <w:rFonts w:ascii="Times New Roman" w:hAnsi="Times New Roman" w:cs="Times New Roman"/>
          <w:i/>
        </w:rPr>
        <w:t xml:space="preserve">The New Yorker, </w:t>
      </w:r>
      <w:r w:rsidR="00C0496C" w:rsidRPr="000B1B9E">
        <w:rPr>
          <w:rFonts w:ascii="Times New Roman" w:hAnsi="Times New Roman" w:cs="Times New Roman"/>
        </w:rPr>
        <w:t xml:space="preserve">May 18 2015. </w:t>
      </w:r>
    </w:p>
    <w:p w14:paraId="710B9CE3" w14:textId="77777777" w:rsidR="00237709" w:rsidRPr="000B1B9E" w:rsidRDefault="000F3060" w:rsidP="000B1B9E">
      <w:pPr>
        <w:spacing w:line="480" w:lineRule="auto"/>
        <w:rPr>
          <w:rFonts w:ascii="Times New Roman" w:hAnsi="Times New Roman" w:cs="Times New Roman"/>
        </w:rPr>
      </w:pPr>
      <w:proofErr w:type="gramStart"/>
      <w:r w:rsidRPr="000B1B9E">
        <w:rPr>
          <w:rFonts w:ascii="Times New Roman" w:hAnsi="Times New Roman" w:cs="Times New Roman"/>
        </w:rPr>
        <w:t>Craver, Carl F. Forthcoming</w:t>
      </w:r>
      <w:r w:rsidR="00E47BC7" w:rsidRPr="000B1B9E">
        <w:rPr>
          <w:rFonts w:ascii="Times New Roman" w:hAnsi="Times New Roman" w:cs="Times New Roman"/>
        </w:rPr>
        <w:t>.</w:t>
      </w:r>
      <w:proofErr w:type="gramEnd"/>
      <w:r w:rsidR="00E47BC7" w:rsidRPr="000B1B9E">
        <w:rPr>
          <w:rFonts w:ascii="Times New Roman" w:hAnsi="Times New Roman" w:cs="Times New Roman"/>
        </w:rPr>
        <w:t xml:space="preserve"> </w:t>
      </w:r>
      <w:r w:rsidRPr="000B1B9E">
        <w:rPr>
          <w:rFonts w:ascii="Times New Roman" w:hAnsi="Times New Roman" w:cs="Times New Roman"/>
        </w:rPr>
        <w:t>“</w:t>
      </w:r>
      <w:r w:rsidR="00E47BC7" w:rsidRPr="000B1B9E">
        <w:rPr>
          <w:rFonts w:ascii="Times New Roman" w:hAnsi="Times New Roman" w:cs="Times New Roman"/>
        </w:rPr>
        <w:t xml:space="preserve">Thinking about </w:t>
      </w:r>
      <w:r w:rsidR="00550459" w:rsidRPr="000B1B9E">
        <w:rPr>
          <w:rFonts w:ascii="Times New Roman" w:hAnsi="Times New Roman" w:cs="Times New Roman"/>
        </w:rPr>
        <w:t>I</w:t>
      </w:r>
      <w:r w:rsidR="00E47BC7" w:rsidRPr="000B1B9E">
        <w:rPr>
          <w:rFonts w:ascii="Times New Roman" w:hAnsi="Times New Roman" w:cs="Times New Roman"/>
        </w:rPr>
        <w:t xml:space="preserve">nterventions: </w:t>
      </w:r>
      <w:proofErr w:type="spellStart"/>
      <w:r w:rsidR="00E47BC7" w:rsidRPr="000B1B9E">
        <w:rPr>
          <w:rFonts w:ascii="Times New Roman" w:hAnsi="Times New Roman" w:cs="Times New Roman"/>
        </w:rPr>
        <w:t>optogenetics</w:t>
      </w:r>
      <w:proofErr w:type="spellEnd"/>
      <w:r w:rsidR="00E47BC7" w:rsidRPr="000B1B9E">
        <w:rPr>
          <w:rFonts w:ascii="Times New Roman" w:hAnsi="Times New Roman" w:cs="Times New Roman"/>
        </w:rPr>
        <w:t xml:space="preserve"> and makers </w:t>
      </w:r>
    </w:p>
    <w:p w14:paraId="2F1BA076" w14:textId="0F1259B9" w:rsidR="000926FE" w:rsidRPr="000B1B9E" w:rsidRDefault="00E47BC7" w:rsidP="000B1B9E">
      <w:pPr>
        <w:spacing w:line="480" w:lineRule="auto"/>
        <w:ind w:left="720"/>
        <w:rPr>
          <w:rFonts w:ascii="Times New Roman" w:hAnsi="Times New Roman" w:cs="Times New Roman"/>
        </w:rPr>
      </w:pPr>
      <w:proofErr w:type="gramStart"/>
      <w:r w:rsidRPr="000B1B9E">
        <w:rPr>
          <w:rFonts w:ascii="Times New Roman" w:hAnsi="Times New Roman" w:cs="Times New Roman"/>
        </w:rPr>
        <w:t>knowledge</w:t>
      </w:r>
      <w:proofErr w:type="gramEnd"/>
      <w:r w:rsidRPr="000B1B9E">
        <w:rPr>
          <w:rFonts w:ascii="Times New Roman" w:hAnsi="Times New Roman" w:cs="Times New Roman"/>
        </w:rPr>
        <w:t xml:space="preserve"> of the brain.</w:t>
      </w:r>
      <w:r w:rsidR="004533FB" w:rsidRPr="000B1B9E">
        <w:rPr>
          <w:rFonts w:ascii="Times New Roman" w:hAnsi="Times New Roman" w:cs="Times New Roman"/>
        </w:rPr>
        <w:t>”</w:t>
      </w:r>
      <w:r w:rsidRPr="000B1B9E">
        <w:rPr>
          <w:rFonts w:ascii="Times New Roman" w:hAnsi="Times New Roman" w:cs="Times New Roman"/>
        </w:rPr>
        <w:t xml:space="preserve"> </w:t>
      </w:r>
      <w:proofErr w:type="gramStart"/>
      <w:r w:rsidRPr="000B1B9E">
        <w:rPr>
          <w:rFonts w:ascii="Times New Roman" w:hAnsi="Times New Roman" w:cs="Times New Roman"/>
        </w:rPr>
        <w:t xml:space="preserve">In </w:t>
      </w:r>
      <w:r w:rsidRPr="000B1B9E">
        <w:rPr>
          <w:rFonts w:ascii="Times New Roman" w:hAnsi="Times New Roman" w:cs="Times New Roman"/>
          <w:i/>
        </w:rPr>
        <w:t>Causation in Biology and Philosophy</w:t>
      </w:r>
      <w:r w:rsidR="000926FE" w:rsidRPr="000B1B9E">
        <w:rPr>
          <w:rFonts w:ascii="Times New Roman" w:hAnsi="Times New Roman" w:cs="Times New Roman"/>
        </w:rPr>
        <w:t xml:space="preserve">, ed. </w:t>
      </w:r>
      <w:r w:rsidR="000926FE" w:rsidRPr="000B1B9E">
        <w:rPr>
          <w:rFonts w:ascii="Times New Roman" w:hAnsi="Times New Roman" w:cs="Times New Roman"/>
        </w:rPr>
        <w:t>K</w:t>
      </w:r>
      <w:r w:rsidR="000926FE" w:rsidRPr="000B1B9E">
        <w:rPr>
          <w:rFonts w:ascii="Times New Roman" w:hAnsi="Times New Roman" w:cs="Times New Roman"/>
        </w:rPr>
        <w:t>enneth Waters.</w:t>
      </w:r>
      <w:proofErr w:type="gramEnd"/>
      <w:r w:rsidR="000926FE" w:rsidRPr="000B1B9E">
        <w:rPr>
          <w:rFonts w:ascii="Times New Roman" w:hAnsi="Times New Roman" w:cs="Times New Roman"/>
        </w:rPr>
        <w:t xml:space="preserve"> Minneapolis: </w:t>
      </w:r>
      <w:r w:rsidR="00865E70" w:rsidRPr="000B1B9E">
        <w:rPr>
          <w:rFonts w:ascii="Times New Roman" w:hAnsi="Times New Roman" w:cs="Times New Roman"/>
        </w:rPr>
        <w:t>University of Minnesota Press.</w:t>
      </w:r>
    </w:p>
    <w:p w14:paraId="6CC7682D" w14:textId="77777777" w:rsidR="003769F0" w:rsidRPr="000B1B9E" w:rsidRDefault="00275DF4" w:rsidP="000B1B9E">
      <w:pPr>
        <w:spacing w:line="480" w:lineRule="auto"/>
        <w:rPr>
          <w:rFonts w:ascii="Times New Roman" w:hAnsi="Times New Roman" w:cs="Times New Roman"/>
        </w:rPr>
      </w:pPr>
      <w:r w:rsidRPr="000B1B9E">
        <w:rPr>
          <w:rFonts w:ascii="Times New Roman" w:hAnsi="Times New Roman" w:cs="Times New Roman"/>
        </w:rPr>
        <w:t xml:space="preserve">De </w:t>
      </w:r>
      <w:proofErr w:type="spellStart"/>
      <w:r w:rsidRPr="000B1B9E">
        <w:rPr>
          <w:rFonts w:ascii="Times New Roman" w:hAnsi="Times New Roman" w:cs="Times New Roman"/>
        </w:rPr>
        <w:t>Brigard</w:t>
      </w:r>
      <w:proofErr w:type="spellEnd"/>
      <w:r w:rsidRPr="000B1B9E">
        <w:rPr>
          <w:rFonts w:ascii="Times New Roman" w:hAnsi="Times New Roman" w:cs="Times New Roman"/>
        </w:rPr>
        <w:t>, F</w:t>
      </w:r>
      <w:r w:rsidR="00865E70" w:rsidRPr="000B1B9E">
        <w:rPr>
          <w:rFonts w:ascii="Times New Roman" w:hAnsi="Times New Roman" w:cs="Times New Roman"/>
        </w:rPr>
        <w:t xml:space="preserve">elipe. </w:t>
      </w:r>
      <w:r w:rsidRPr="000B1B9E">
        <w:rPr>
          <w:rFonts w:ascii="Times New Roman" w:hAnsi="Times New Roman" w:cs="Times New Roman"/>
        </w:rPr>
        <w:t xml:space="preserve">2014a. </w:t>
      </w:r>
      <w:r w:rsidR="00865E70" w:rsidRPr="000B1B9E">
        <w:rPr>
          <w:rFonts w:ascii="Times New Roman" w:hAnsi="Times New Roman" w:cs="Times New Roman"/>
        </w:rPr>
        <w:t>“</w:t>
      </w:r>
      <w:r w:rsidRPr="000B1B9E">
        <w:rPr>
          <w:rFonts w:ascii="Times New Roman" w:hAnsi="Times New Roman" w:cs="Times New Roman"/>
        </w:rPr>
        <w:t xml:space="preserve">Is </w:t>
      </w:r>
      <w:r w:rsidR="00865E70" w:rsidRPr="000B1B9E">
        <w:rPr>
          <w:rFonts w:ascii="Times New Roman" w:hAnsi="Times New Roman" w:cs="Times New Roman"/>
        </w:rPr>
        <w:t>M</w:t>
      </w:r>
      <w:r w:rsidRPr="000B1B9E">
        <w:rPr>
          <w:rFonts w:ascii="Times New Roman" w:hAnsi="Times New Roman" w:cs="Times New Roman"/>
        </w:rPr>
        <w:t xml:space="preserve">emory for </w:t>
      </w:r>
      <w:r w:rsidR="00865E70" w:rsidRPr="000B1B9E">
        <w:rPr>
          <w:rFonts w:ascii="Times New Roman" w:hAnsi="Times New Roman" w:cs="Times New Roman"/>
        </w:rPr>
        <w:t>R</w:t>
      </w:r>
      <w:r w:rsidRPr="000B1B9E">
        <w:rPr>
          <w:rFonts w:ascii="Times New Roman" w:hAnsi="Times New Roman" w:cs="Times New Roman"/>
        </w:rPr>
        <w:t xml:space="preserve">emembering? Recollection as a form of episodic </w:t>
      </w:r>
    </w:p>
    <w:p w14:paraId="3E8EF033" w14:textId="13C17040" w:rsidR="00275DF4" w:rsidRPr="000B1B9E" w:rsidRDefault="00275DF4" w:rsidP="000B1B9E">
      <w:pPr>
        <w:spacing w:line="480" w:lineRule="auto"/>
        <w:ind w:firstLine="720"/>
        <w:rPr>
          <w:rFonts w:ascii="Times New Roman" w:hAnsi="Times New Roman" w:cs="Times New Roman"/>
        </w:rPr>
      </w:pPr>
      <w:proofErr w:type="gramStart"/>
      <w:r w:rsidRPr="000B1B9E">
        <w:rPr>
          <w:rFonts w:ascii="Times New Roman" w:hAnsi="Times New Roman" w:cs="Times New Roman"/>
        </w:rPr>
        <w:t>hypothetical</w:t>
      </w:r>
      <w:proofErr w:type="gramEnd"/>
      <w:r w:rsidRPr="000B1B9E">
        <w:rPr>
          <w:rFonts w:ascii="Times New Roman" w:hAnsi="Times New Roman" w:cs="Times New Roman"/>
        </w:rPr>
        <w:t xml:space="preserve"> thinking.</w:t>
      </w:r>
      <w:r w:rsidR="00865E70" w:rsidRPr="000B1B9E">
        <w:rPr>
          <w:rFonts w:ascii="Times New Roman" w:hAnsi="Times New Roman" w:cs="Times New Roman"/>
        </w:rPr>
        <w:t>”</w:t>
      </w:r>
      <w:r w:rsidRPr="000B1B9E">
        <w:rPr>
          <w:rFonts w:ascii="Times New Roman" w:hAnsi="Times New Roman" w:cs="Times New Roman"/>
        </w:rPr>
        <w:t xml:space="preserve"> </w:t>
      </w:r>
      <w:proofErr w:type="spellStart"/>
      <w:proofErr w:type="gramStart"/>
      <w:r w:rsidRPr="000B1B9E">
        <w:rPr>
          <w:rFonts w:ascii="Times New Roman" w:hAnsi="Times New Roman" w:cs="Times New Roman"/>
          <w:i/>
          <w:iCs/>
        </w:rPr>
        <w:t>Synthese</w:t>
      </w:r>
      <w:proofErr w:type="spellEnd"/>
      <w:r w:rsidRPr="000B1B9E">
        <w:rPr>
          <w:rFonts w:ascii="Times New Roman" w:hAnsi="Times New Roman" w:cs="Times New Roman"/>
          <w:iCs/>
        </w:rPr>
        <w:t xml:space="preserve"> 191</w:t>
      </w:r>
      <w:r w:rsidR="00902D85" w:rsidRPr="000B1B9E">
        <w:rPr>
          <w:rFonts w:ascii="Times New Roman" w:hAnsi="Times New Roman" w:cs="Times New Roman"/>
        </w:rPr>
        <w:t xml:space="preserve">: </w:t>
      </w:r>
      <w:r w:rsidRPr="000B1B9E">
        <w:rPr>
          <w:rFonts w:ascii="Times New Roman" w:hAnsi="Times New Roman" w:cs="Times New Roman"/>
        </w:rPr>
        <w:t>155–185.</w:t>
      </w:r>
      <w:proofErr w:type="gramEnd"/>
    </w:p>
    <w:p w14:paraId="0D54D2F4" w14:textId="7EFC103A" w:rsidR="00870D0A" w:rsidRPr="000B1B9E" w:rsidRDefault="00275DF4" w:rsidP="000B1B9E">
      <w:pPr>
        <w:spacing w:line="480" w:lineRule="auto"/>
        <w:rPr>
          <w:rFonts w:ascii="Times New Roman" w:hAnsi="Times New Roman" w:cs="Times New Roman"/>
        </w:rPr>
      </w:pPr>
      <w:r w:rsidRPr="000B1B9E">
        <w:rPr>
          <w:rFonts w:ascii="Times New Roman" w:hAnsi="Times New Roman" w:cs="Times New Roman"/>
        </w:rPr>
        <w:t xml:space="preserve">De </w:t>
      </w:r>
      <w:proofErr w:type="spellStart"/>
      <w:r w:rsidRPr="000B1B9E">
        <w:rPr>
          <w:rFonts w:ascii="Times New Roman" w:hAnsi="Times New Roman" w:cs="Times New Roman"/>
        </w:rPr>
        <w:t>Brigard</w:t>
      </w:r>
      <w:proofErr w:type="spellEnd"/>
      <w:r w:rsidRPr="000B1B9E">
        <w:rPr>
          <w:rFonts w:ascii="Times New Roman" w:hAnsi="Times New Roman" w:cs="Times New Roman"/>
        </w:rPr>
        <w:t>, F</w:t>
      </w:r>
      <w:r w:rsidR="00721A55" w:rsidRPr="000B1B9E">
        <w:rPr>
          <w:rFonts w:ascii="Times New Roman" w:hAnsi="Times New Roman" w:cs="Times New Roman"/>
        </w:rPr>
        <w:t>elipe. 2014b</w:t>
      </w:r>
      <w:r w:rsidRPr="000B1B9E">
        <w:rPr>
          <w:rFonts w:ascii="Times New Roman" w:hAnsi="Times New Roman" w:cs="Times New Roman"/>
        </w:rPr>
        <w:t xml:space="preserve">. </w:t>
      </w:r>
      <w:r w:rsidR="00B34B46" w:rsidRPr="000B1B9E">
        <w:rPr>
          <w:rFonts w:ascii="Times New Roman" w:hAnsi="Times New Roman" w:cs="Times New Roman"/>
        </w:rPr>
        <w:t>“</w:t>
      </w:r>
      <w:r w:rsidRPr="000B1B9E">
        <w:rPr>
          <w:rFonts w:ascii="Times New Roman" w:hAnsi="Times New Roman" w:cs="Times New Roman"/>
        </w:rPr>
        <w:t xml:space="preserve">The </w:t>
      </w:r>
      <w:r w:rsidR="00B34B46" w:rsidRPr="000B1B9E">
        <w:rPr>
          <w:rFonts w:ascii="Times New Roman" w:hAnsi="Times New Roman" w:cs="Times New Roman"/>
        </w:rPr>
        <w:t>N</w:t>
      </w:r>
      <w:r w:rsidRPr="000B1B9E">
        <w:rPr>
          <w:rFonts w:ascii="Times New Roman" w:hAnsi="Times New Roman" w:cs="Times New Roman"/>
        </w:rPr>
        <w:t xml:space="preserve">ature of </w:t>
      </w:r>
      <w:r w:rsidR="00B34B46" w:rsidRPr="000B1B9E">
        <w:rPr>
          <w:rFonts w:ascii="Times New Roman" w:hAnsi="Times New Roman" w:cs="Times New Roman"/>
        </w:rPr>
        <w:t>M</w:t>
      </w:r>
      <w:r w:rsidRPr="000B1B9E">
        <w:rPr>
          <w:rFonts w:ascii="Times New Roman" w:hAnsi="Times New Roman" w:cs="Times New Roman"/>
        </w:rPr>
        <w:t xml:space="preserve">emory </w:t>
      </w:r>
      <w:r w:rsidR="00B34B46" w:rsidRPr="000B1B9E">
        <w:rPr>
          <w:rFonts w:ascii="Times New Roman" w:hAnsi="Times New Roman" w:cs="Times New Roman"/>
        </w:rPr>
        <w:t>T</w:t>
      </w:r>
      <w:r w:rsidRPr="000B1B9E">
        <w:rPr>
          <w:rFonts w:ascii="Times New Roman" w:hAnsi="Times New Roman" w:cs="Times New Roman"/>
        </w:rPr>
        <w:t>races.</w:t>
      </w:r>
      <w:r w:rsidR="00B34B46" w:rsidRPr="000B1B9E">
        <w:rPr>
          <w:rFonts w:ascii="Times New Roman" w:hAnsi="Times New Roman" w:cs="Times New Roman"/>
        </w:rPr>
        <w:t>”</w:t>
      </w:r>
      <w:r w:rsidRPr="000B1B9E">
        <w:rPr>
          <w:rFonts w:ascii="Times New Roman" w:hAnsi="Times New Roman" w:cs="Times New Roman"/>
        </w:rPr>
        <w:t xml:space="preserve"> </w:t>
      </w:r>
      <w:proofErr w:type="gramStart"/>
      <w:r w:rsidRPr="000B1B9E">
        <w:rPr>
          <w:rFonts w:ascii="Times New Roman" w:hAnsi="Times New Roman" w:cs="Times New Roman"/>
          <w:i/>
        </w:rPr>
        <w:t xml:space="preserve">Philosophy Compass </w:t>
      </w:r>
      <w:r w:rsidRPr="000B1B9E">
        <w:rPr>
          <w:rFonts w:ascii="Times New Roman" w:hAnsi="Times New Roman" w:cs="Times New Roman"/>
        </w:rPr>
        <w:t>9</w:t>
      </w:r>
      <w:r w:rsidR="004F53DC" w:rsidRPr="000B1B9E">
        <w:rPr>
          <w:rFonts w:ascii="Times New Roman" w:hAnsi="Times New Roman" w:cs="Times New Roman"/>
        </w:rPr>
        <w:t>:</w:t>
      </w:r>
      <w:r w:rsidRPr="000B1B9E">
        <w:rPr>
          <w:rFonts w:ascii="Times New Roman" w:hAnsi="Times New Roman" w:cs="Times New Roman"/>
        </w:rPr>
        <w:t xml:space="preserve"> 402–414.</w:t>
      </w:r>
      <w:proofErr w:type="gramEnd"/>
      <w:r w:rsidRPr="000B1B9E">
        <w:rPr>
          <w:rFonts w:ascii="Times New Roman" w:hAnsi="Times New Roman" w:cs="Times New Roman"/>
        </w:rPr>
        <w:t xml:space="preserve"> </w:t>
      </w:r>
    </w:p>
    <w:p w14:paraId="22A39054" w14:textId="58F4F381" w:rsidR="00092297" w:rsidRPr="000B1B9E" w:rsidRDefault="00275DF4" w:rsidP="000B1B9E">
      <w:pPr>
        <w:spacing w:line="480" w:lineRule="auto"/>
        <w:rPr>
          <w:rFonts w:ascii="Times New Roman" w:hAnsi="Times New Roman" w:cs="Times New Roman"/>
        </w:rPr>
      </w:pPr>
      <w:proofErr w:type="spellStart"/>
      <w:r w:rsidRPr="000B1B9E">
        <w:rPr>
          <w:rFonts w:ascii="Times New Roman" w:hAnsi="Times New Roman" w:cs="Times New Roman"/>
        </w:rPr>
        <w:t>Deisseroth</w:t>
      </w:r>
      <w:proofErr w:type="spellEnd"/>
      <w:r w:rsidRPr="000B1B9E">
        <w:rPr>
          <w:rFonts w:ascii="Times New Roman" w:hAnsi="Times New Roman" w:cs="Times New Roman"/>
        </w:rPr>
        <w:t>, K</w:t>
      </w:r>
      <w:r w:rsidR="00AE29D2" w:rsidRPr="000B1B9E">
        <w:rPr>
          <w:rFonts w:ascii="Times New Roman" w:hAnsi="Times New Roman" w:cs="Times New Roman"/>
        </w:rPr>
        <w:t>arl. 2011</w:t>
      </w:r>
      <w:r w:rsidRPr="000B1B9E">
        <w:rPr>
          <w:rFonts w:ascii="Times New Roman" w:hAnsi="Times New Roman" w:cs="Times New Roman"/>
        </w:rPr>
        <w:t xml:space="preserve">. </w:t>
      </w:r>
      <w:r w:rsidR="00AE29D2" w:rsidRPr="000B1B9E">
        <w:rPr>
          <w:rFonts w:ascii="Times New Roman" w:hAnsi="Times New Roman" w:cs="Times New Roman"/>
        </w:rPr>
        <w:t>“</w:t>
      </w:r>
      <w:proofErr w:type="spellStart"/>
      <w:r w:rsidRPr="000B1B9E">
        <w:rPr>
          <w:rFonts w:ascii="Times New Roman" w:hAnsi="Times New Roman" w:cs="Times New Roman"/>
        </w:rPr>
        <w:t>Optogenetics</w:t>
      </w:r>
      <w:proofErr w:type="spellEnd"/>
      <w:r w:rsidRPr="000B1B9E">
        <w:rPr>
          <w:rFonts w:ascii="Times New Roman" w:hAnsi="Times New Roman" w:cs="Times New Roman"/>
        </w:rPr>
        <w:t>.</w:t>
      </w:r>
      <w:r w:rsidR="00AE29D2" w:rsidRPr="000B1B9E">
        <w:rPr>
          <w:rFonts w:ascii="Times New Roman" w:hAnsi="Times New Roman" w:cs="Times New Roman"/>
        </w:rPr>
        <w:t>”</w:t>
      </w:r>
      <w:r w:rsidRPr="000B1B9E">
        <w:rPr>
          <w:rFonts w:ascii="Times New Roman" w:hAnsi="Times New Roman" w:cs="Times New Roman"/>
        </w:rPr>
        <w:t xml:space="preserve"> </w:t>
      </w:r>
      <w:proofErr w:type="gramStart"/>
      <w:r w:rsidRPr="000B1B9E">
        <w:rPr>
          <w:rFonts w:ascii="Times New Roman" w:hAnsi="Times New Roman" w:cs="Times New Roman"/>
          <w:i/>
          <w:iCs/>
        </w:rPr>
        <w:t>Nature Methods</w:t>
      </w:r>
      <w:r w:rsidR="00AE29D2" w:rsidRPr="000B1B9E">
        <w:rPr>
          <w:rFonts w:ascii="Times New Roman" w:hAnsi="Times New Roman" w:cs="Times New Roman"/>
        </w:rPr>
        <w:t xml:space="preserve"> 8:</w:t>
      </w:r>
      <w:r w:rsidRPr="000B1B9E">
        <w:rPr>
          <w:rFonts w:ascii="Times New Roman" w:hAnsi="Times New Roman" w:cs="Times New Roman"/>
        </w:rPr>
        <w:t xml:space="preserve"> 26–29.</w:t>
      </w:r>
      <w:proofErr w:type="gramEnd"/>
    </w:p>
    <w:p w14:paraId="482E75C7" w14:textId="77777777" w:rsidR="00F065B7" w:rsidRPr="000B1B9E" w:rsidRDefault="00092297" w:rsidP="000B1B9E">
      <w:pPr>
        <w:autoSpaceDE w:val="0"/>
        <w:autoSpaceDN w:val="0"/>
        <w:adjustRightInd w:val="0"/>
        <w:spacing w:line="480" w:lineRule="auto"/>
        <w:rPr>
          <w:rFonts w:ascii="Times New Roman" w:hAnsi="Times New Roman" w:cs="Times New Roman"/>
          <w:color w:val="000000"/>
        </w:rPr>
      </w:pPr>
      <w:proofErr w:type="gramStart"/>
      <w:r w:rsidRPr="000B1B9E">
        <w:rPr>
          <w:rFonts w:ascii="Times New Roman" w:hAnsi="Times New Roman" w:cs="Times New Roman"/>
          <w:color w:val="000000"/>
        </w:rPr>
        <w:t>Guru</w:t>
      </w:r>
      <w:r w:rsidR="00CC2B95" w:rsidRPr="000B1B9E">
        <w:rPr>
          <w:rFonts w:ascii="Times New Roman" w:hAnsi="Times New Roman" w:cs="Times New Roman"/>
          <w:color w:val="000000"/>
        </w:rPr>
        <w:t xml:space="preserve">, </w:t>
      </w:r>
      <w:proofErr w:type="spellStart"/>
      <w:r w:rsidR="00CC2B95" w:rsidRPr="000B1B9E">
        <w:rPr>
          <w:rFonts w:ascii="Times New Roman" w:hAnsi="Times New Roman" w:cs="Times New Roman"/>
          <w:color w:val="000000"/>
        </w:rPr>
        <w:t>Aakash</w:t>
      </w:r>
      <w:proofErr w:type="spellEnd"/>
      <w:r w:rsidR="00CC2B95" w:rsidRPr="000B1B9E">
        <w:rPr>
          <w:rFonts w:ascii="Times New Roman" w:hAnsi="Times New Roman" w:cs="Times New Roman"/>
          <w:color w:val="000000"/>
        </w:rPr>
        <w:t xml:space="preserve">, </w:t>
      </w:r>
      <w:r w:rsidR="00EA1365" w:rsidRPr="000B1B9E">
        <w:rPr>
          <w:rFonts w:ascii="Times New Roman" w:hAnsi="Times New Roman" w:cs="Times New Roman"/>
          <w:color w:val="000000"/>
        </w:rPr>
        <w:t>Ryan J. Post, Yi-Yun Ho, and Melissa R. Warden.</w:t>
      </w:r>
      <w:proofErr w:type="gramEnd"/>
      <w:r w:rsidR="00773648" w:rsidRPr="000B1B9E">
        <w:rPr>
          <w:rFonts w:ascii="Times New Roman" w:hAnsi="Times New Roman" w:cs="Times New Roman"/>
          <w:color w:val="000000"/>
        </w:rPr>
        <w:t xml:space="preserve"> </w:t>
      </w:r>
      <w:r w:rsidR="00B15085" w:rsidRPr="000B1B9E">
        <w:rPr>
          <w:rFonts w:ascii="Times New Roman" w:hAnsi="Times New Roman" w:cs="Times New Roman"/>
          <w:color w:val="000000"/>
        </w:rPr>
        <w:t>2015</w:t>
      </w:r>
      <w:r w:rsidR="008D2719" w:rsidRPr="000B1B9E">
        <w:rPr>
          <w:rFonts w:ascii="Times New Roman" w:hAnsi="Times New Roman" w:cs="Times New Roman"/>
          <w:color w:val="000000"/>
        </w:rPr>
        <w:t xml:space="preserve">. “Making Sense of </w:t>
      </w:r>
    </w:p>
    <w:p w14:paraId="18948665" w14:textId="3E0F546F" w:rsidR="00BE4B8C" w:rsidRPr="000B1B9E" w:rsidRDefault="008D2719" w:rsidP="000B1B9E">
      <w:pPr>
        <w:autoSpaceDE w:val="0"/>
        <w:autoSpaceDN w:val="0"/>
        <w:adjustRightInd w:val="0"/>
        <w:spacing w:line="480" w:lineRule="auto"/>
        <w:ind w:firstLine="720"/>
        <w:rPr>
          <w:rFonts w:ascii="Times New Roman" w:hAnsi="Times New Roman" w:cs="Times New Roman"/>
          <w:color w:val="000000"/>
        </w:rPr>
      </w:pPr>
      <w:proofErr w:type="spellStart"/>
      <w:r w:rsidRPr="000B1B9E">
        <w:rPr>
          <w:rFonts w:ascii="Times New Roman" w:hAnsi="Times New Roman" w:cs="Times New Roman"/>
          <w:color w:val="000000"/>
        </w:rPr>
        <w:t>Optogenetics</w:t>
      </w:r>
      <w:proofErr w:type="spellEnd"/>
      <w:r w:rsidRPr="000B1B9E">
        <w:rPr>
          <w:rFonts w:ascii="Times New Roman" w:hAnsi="Times New Roman" w:cs="Times New Roman"/>
          <w:color w:val="000000"/>
        </w:rPr>
        <w:t xml:space="preserve">.” </w:t>
      </w:r>
      <w:proofErr w:type="gramStart"/>
      <w:r w:rsidRPr="000B1B9E">
        <w:rPr>
          <w:rFonts w:ascii="Times New Roman" w:hAnsi="Times New Roman" w:cs="Times New Roman"/>
          <w:i/>
          <w:color w:val="000000"/>
        </w:rPr>
        <w:t xml:space="preserve">International Journal of </w:t>
      </w:r>
      <w:proofErr w:type="spellStart"/>
      <w:r w:rsidRPr="000B1B9E">
        <w:rPr>
          <w:rFonts w:ascii="Times New Roman" w:hAnsi="Times New Roman" w:cs="Times New Roman"/>
          <w:i/>
          <w:color w:val="000000"/>
        </w:rPr>
        <w:t>Neuropsychopharmacology</w:t>
      </w:r>
      <w:proofErr w:type="spellEnd"/>
      <w:r w:rsidRPr="000B1B9E">
        <w:rPr>
          <w:rFonts w:ascii="Times New Roman" w:hAnsi="Times New Roman" w:cs="Times New Roman"/>
          <w:color w:val="000000"/>
        </w:rPr>
        <w:t xml:space="preserve"> </w:t>
      </w:r>
      <w:r w:rsidR="001402FA" w:rsidRPr="000B1B9E">
        <w:rPr>
          <w:rFonts w:ascii="Times New Roman" w:hAnsi="Times New Roman" w:cs="Times New Roman"/>
          <w:color w:val="000000"/>
        </w:rPr>
        <w:t xml:space="preserve">18: </w:t>
      </w:r>
      <w:r w:rsidRPr="000B1B9E">
        <w:rPr>
          <w:rFonts w:ascii="Times New Roman" w:hAnsi="Times New Roman" w:cs="Times New Roman"/>
          <w:color w:val="000000"/>
        </w:rPr>
        <w:t>1</w:t>
      </w:r>
      <w:r w:rsidR="00D0030F" w:rsidRPr="000B1B9E">
        <w:rPr>
          <w:rFonts w:ascii="Times New Roman" w:eastAsia="Times New Roman" w:hAnsi="Times New Roman" w:cs="Times New Roman"/>
          <w:color w:val="000000"/>
          <w:shd w:val="clear" w:color="auto" w:fill="FFFFFF"/>
        </w:rPr>
        <w:t>–</w:t>
      </w:r>
      <w:r w:rsidRPr="000B1B9E">
        <w:rPr>
          <w:rFonts w:ascii="Times New Roman" w:hAnsi="Times New Roman" w:cs="Times New Roman"/>
          <w:color w:val="000000"/>
        </w:rPr>
        <w:t>8.</w:t>
      </w:r>
      <w:proofErr w:type="gramEnd"/>
      <w:r w:rsidRPr="000B1B9E">
        <w:rPr>
          <w:rFonts w:ascii="Times New Roman" w:hAnsi="Times New Roman" w:cs="Times New Roman"/>
          <w:color w:val="000000"/>
        </w:rPr>
        <w:t xml:space="preserve"> </w:t>
      </w:r>
      <w:r w:rsidR="00095BC8" w:rsidRPr="000B1B9E">
        <w:rPr>
          <w:rFonts w:ascii="Times New Roman" w:hAnsi="Times New Roman" w:cs="Times New Roman"/>
          <w:color w:val="000000"/>
        </w:rPr>
        <w:t xml:space="preserve"> </w:t>
      </w:r>
    </w:p>
    <w:p w14:paraId="6F938293" w14:textId="77777777" w:rsidR="00C46550" w:rsidRPr="000B1B9E" w:rsidRDefault="00924146" w:rsidP="000B1B9E">
      <w:pPr>
        <w:spacing w:line="480" w:lineRule="auto"/>
        <w:rPr>
          <w:rFonts w:ascii="Times New Roman" w:eastAsia="Times New Roman" w:hAnsi="Times New Roman" w:cs="Times New Roman"/>
          <w:shd w:val="clear" w:color="auto" w:fill="FFFFFF"/>
        </w:rPr>
      </w:pPr>
      <w:proofErr w:type="spellStart"/>
      <w:r w:rsidRPr="000B1B9E">
        <w:rPr>
          <w:rFonts w:ascii="Times New Roman" w:eastAsia="Times New Roman" w:hAnsi="Times New Roman" w:cs="Times New Roman"/>
          <w:bCs/>
          <w:shd w:val="clear" w:color="auto" w:fill="FFFFFF"/>
        </w:rPr>
        <w:t>Hasselmo</w:t>
      </w:r>
      <w:proofErr w:type="spellEnd"/>
      <w:r w:rsidR="00BE4B8C" w:rsidRPr="000B1B9E">
        <w:rPr>
          <w:rFonts w:ascii="Times New Roman" w:eastAsia="Times New Roman" w:hAnsi="Times New Roman" w:cs="Times New Roman"/>
          <w:shd w:val="clear" w:color="auto" w:fill="FFFFFF"/>
        </w:rPr>
        <w:t xml:space="preserve">, Michael </w:t>
      </w:r>
      <w:r w:rsidR="00E26359" w:rsidRPr="000B1B9E">
        <w:rPr>
          <w:rFonts w:ascii="Times New Roman" w:eastAsia="Times New Roman" w:hAnsi="Times New Roman" w:cs="Times New Roman"/>
          <w:shd w:val="clear" w:color="auto" w:fill="FFFFFF"/>
        </w:rPr>
        <w:t xml:space="preserve">E. </w:t>
      </w:r>
      <w:r w:rsidRPr="000B1B9E">
        <w:rPr>
          <w:rFonts w:ascii="Times New Roman" w:eastAsia="Times New Roman" w:hAnsi="Times New Roman" w:cs="Times New Roman"/>
          <w:bCs/>
          <w:shd w:val="clear" w:color="auto" w:fill="FFFFFF"/>
        </w:rPr>
        <w:t>2012</w:t>
      </w:r>
      <w:r w:rsidR="00E26359" w:rsidRPr="000B1B9E">
        <w:rPr>
          <w:rFonts w:ascii="Times New Roman" w:eastAsia="Times New Roman" w:hAnsi="Times New Roman" w:cs="Times New Roman"/>
          <w:shd w:val="clear" w:color="auto" w:fill="FFFFFF"/>
        </w:rPr>
        <w:t>.</w:t>
      </w:r>
      <w:r w:rsidRPr="000B1B9E">
        <w:rPr>
          <w:rFonts w:ascii="Times New Roman" w:eastAsia="Times New Roman" w:hAnsi="Times New Roman" w:cs="Times New Roman"/>
          <w:shd w:val="clear" w:color="auto" w:fill="FFFFFF"/>
        </w:rPr>
        <w:t xml:space="preserve"> </w:t>
      </w:r>
      <w:r w:rsidRPr="000B1B9E">
        <w:rPr>
          <w:rFonts w:ascii="Times New Roman" w:eastAsia="Times New Roman" w:hAnsi="Times New Roman" w:cs="Times New Roman"/>
          <w:i/>
          <w:shd w:val="clear" w:color="auto" w:fill="FFFFFF"/>
        </w:rPr>
        <w:t>How We Remember: Brain </w:t>
      </w:r>
      <w:r w:rsidRPr="000B1B9E">
        <w:rPr>
          <w:rFonts w:ascii="Times New Roman" w:eastAsia="Times New Roman" w:hAnsi="Times New Roman" w:cs="Times New Roman"/>
          <w:bCs/>
          <w:i/>
          <w:shd w:val="clear" w:color="auto" w:fill="FFFFFF"/>
        </w:rPr>
        <w:t>Mechanisms</w:t>
      </w:r>
      <w:r w:rsidRPr="000B1B9E">
        <w:rPr>
          <w:rFonts w:ascii="Times New Roman" w:eastAsia="Times New Roman" w:hAnsi="Times New Roman" w:cs="Times New Roman"/>
          <w:i/>
          <w:shd w:val="clear" w:color="auto" w:fill="FFFFFF"/>
        </w:rPr>
        <w:t> of </w:t>
      </w:r>
      <w:r w:rsidRPr="000B1B9E">
        <w:rPr>
          <w:rFonts w:ascii="Times New Roman" w:eastAsia="Times New Roman" w:hAnsi="Times New Roman" w:cs="Times New Roman"/>
          <w:bCs/>
          <w:i/>
          <w:shd w:val="clear" w:color="auto" w:fill="FFFFFF"/>
        </w:rPr>
        <w:t>Episodic</w:t>
      </w:r>
      <w:r w:rsidRPr="000B1B9E">
        <w:rPr>
          <w:rFonts w:ascii="Times New Roman" w:eastAsia="Times New Roman" w:hAnsi="Times New Roman" w:cs="Times New Roman"/>
          <w:i/>
          <w:shd w:val="clear" w:color="auto" w:fill="FFFFFF"/>
        </w:rPr>
        <w:t> Memory</w:t>
      </w:r>
      <w:r w:rsidRPr="000B1B9E">
        <w:rPr>
          <w:rFonts w:ascii="Times New Roman" w:eastAsia="Times New Roman" w:hAnsi="Times New Roman" w:cs="Times New Roman"/>
          <w:shd w:val="clear" w:color="auto" w:fill="FFFFFF"/>
        </w:rPr>
        <w:t xml:space="preserve">. </w:t>
      </w:r>
    </w:p>
    <w:p w14:paraId="651D09A6" w14:textId="6D270E52" w:rsidR="00135AE4" w:rsidRPr="000B1B9E" w:rsidRDefault="00684C2B" w:rsidP="000B1B9E">
      <w:pPr>
        <w:spacing w:line="480" w:lineRule="auto"/>
        <w:ind w:firstLine="720"/>
        <w:rPr>
          <w:rFonts w:ascii="Times New Roman" w:eastAsia="Times New Roman" w:hAnsi="Times New Roman" w:cs="Times New Roman"/>
        </w:rPr>
      </w:pPr>
      <w:r w:rsidRPr="000B1B9E">
        <w:rPr>
          <w:rFonts w:ascii="Times New Roman" w:eastAsia="Times New Roman" w:hAnsi="Times New Roman" w:cs="Times New Roman"/>
          <w:shd w:val="clear" w:color="auto" w:fill="FFFFFF"/>
        </w:rPr>
        <w:t xml:space="preserve">Cambridge, MA: </w:t>
      </w:r>
      <w:r w:rsidR="00924146" w:rsidRPr="000B1B9E">
        <w:rPr>
          <w:rFonts w:ascii="Times New Roman" w:eastAsia="Times New Roman" w:hAnsi="Times New Roman" w:cs="Times New Roman"/>
          <w:shd w:val="clear" w:color="auto" w:fill="FFFFFF"/>
        </w:rPr>
        <w:t>MIT Press.</w:t>
      </w:r>
    </w:p>
    <w:p w14:paraId="324E86B5" w14:textId="00E94E52" w:rsidR="0036442A" w:rsidRPr="000B1B9E" w:rsidRDefault="0036442A" w:rsidP="000B1B9E">
      <w:pPr>
        <w:spacing w:line="480" w:lineRule="auto"/>
        <w:rPr>
          <w:rFonts w:ascii="Times New Roman" w:hAnsi="Times New Roman" w:cs="Times New Roman"/>
        </w:rPr>
      </w:pPr>
      <w:proofErr w:type="gramStart"/>
      <w:r w:rsidRPr="000B1B9E">
        <w:rPr>
          <w:rFonts w:ascii="Times New Roman" w:hAnsi="Times New Roman" w:cs="Times New Roman"/>
        </w:rPr>
        <w:t xml:space="preserve">Knight, </w:t>
      </w:r>
      <w:r w:rsidR="00582F03" w:rsidRPr="000B1B9E">
        <w:rPr>
          <w:rFonts w:ascii="Times New Roman" w:hAnsi="Times New Roman" w:cs="Times New Roman"/>
        </w:rPr>
        <w:t>Helen.</w:t>
      </w:r>
      <w:proofErr w:type="gramEnd"/>
      <w:r w:rsidR="00582F03" w:rsidRPr="000B1B9E">
        <w:rPr>
          <w:rFonts w:ascii="Times New Roman" w:hAnsi="Times New Roman" w:cs="Times New Roman"/>
        </w:rPr>
        <w:t xml:space="preserve"> </w:t>
      </w:r>
      <w:r w:rsidRPr="000B1B9E">
        <w:rPr>
          <w:rFonts w:ascii="Times New Roman" w:hAnsi="Times New Roman" w:cs="Times New Roman"/>
        </w:rPr>
        <w:t>2015</w:t>
      </w:r>
      <w:r w:rsidR="00582F03" w:rsidRPr="000B1B9E">
        <w:rPr>
          <w:rFonts w:ascii="Times New Roman" w:hAnsi="Times New Roman" w:cs="Times New Roman"/>
        </w:rPr>
        <w:t>. “</w:t>
      </w:r>
      <w:r w:rsidR="002054BF" w:rsidRPr="000B1B9E">
        <w:rPr>
          <w:rFonts w:ascii="Times New Roman" w:hAnsi="Times New Roman" w:cs="Times New Roman"/>
        </w:rPr>
        <w:t>Researchers Find ‘Lost’ Memories.”</w:t>
      </w:r>
      <w:r w:rsidR="00B84892" w:rsidRPr="000B1B9E">
        <w:rPr>
          <w:rFonts w:ascii="Times New Roman" w:hAnsi="Times New Roman" w:cs="Times New Roman"/>
        </w:rPr>
        <w:t xml:space="preserve"> </w:t>
      </w:r>
      <w:r w:rsidR="00B84892" w:rsidRPr="000B1B9E">
        <w:rPr>
          <w:rFonts w:ascii="Times New Roman" w:hAnsi="Times New Roman" w:cs="Times New Roman"/>
          <w:i/>
        </w:rPr>
        <w:t xml:space="preserve">MIT News, </w:t>
      </w:r>
      <w:r w:rsidR="00B84892" w:rsidRPr="000B1B9E">
        <w:rPr>
          <w:rFonts w:ascii="Times New Roman" w:hAnsi="Times New Roman" w:cs="Times New Roman"/>
        </w:rPr>
        <w:t xml:space="preserve">May 28 2015. </w:t>
      </w:r>
    </w:p>
    <w:p w14:paraId="27A20264" w14:textId="011EB444" w:rsidR="00F76951" w:rsidRPr="00F76578" w:rsidRDefault="00F76951" w:rsidP="000B1B9E">
      <w:pPr>
        <w:spacing w:line="480" w:lineRule="auto"/>
        <w:rPr>
          <w:rFonts w:ascii="Times New Roman" w:eastAsia="Times New Roman" w:hAnsi="Times New Roman" w:cs="Times New Roman"/>
          <w:color w:val="000000"/>
          <w:shd w:val="clear" w:color="auto" w:fill="FFFFFF"/>
        </w:rPr>
      </w:pPr>
      <w:proofErr w:type="spellStart"/>
      <w:r w:rsidRPr="00F76578">
        <w:rPr>
          <w:rFonts w:ascii="Times New Roman" w:hAnsi="Times New Roman" w:cs="Times New Roman"/>
        </w:rPr>
        <w:t>McGaugh</w:t>
      </w:r>
      <w:proofErr w:type="spellEnd"/>
      <w:r w:rsidRPr="00F76578">
        <w:rPr>
          <w:rFonts w:ascii="Times New Roman" w:hAnsi="Times New Roman" w:cs="Times New Roman"/>
        </w:rPr>
        <w:t xml:space="preserve">, </w:t>
      </w:r>
      <w:r w:rsidR="001F6B14" w:rsidRPr="00F76578">
        <w:rPr>
          <w:rFonts w:ascii="Times New Roman" w:hAnsi="Times New Roman" w:cs="Times New Roman"/>
        </w:rPr>
        <w:t xml:space="preserve">James L. 2000. “Memory – A </w:t>
      </w:r>
      <w:proofErr w:type="spellStart"/>
      <w:r w:rsidR="00C157CC" w:rsidRPr="00F76578">
        <w:rPr>
          <w:rFonts w:ascii="Times New Roman" w:hAnsi="Times New Roman" w:cs="Times New Roman"/>
        </w:rPr>
        <w:t>Centruy</w:t>
      </w:r>
      <w:proofErr w:type="spellEnd"/>
      <w:r w:rsidR="001F6B14" w:rsidRPr="00F76578">
        <w:rPr>
          <w:rFonts w:ascii="Times New Roman" w:hAnsi="Times New Roman" w:cs="Times New Roman"/>
        </w:rPr>
        <w:t xml:space="preserve"> of Consolidation.” </w:t>
      </w:r>
      <w:proofErr w:type="gramStart"/>
      <w:r w:rsidR="001F6B14" w:rsidRPr="00F76578">
        <w:rPr>
          <w:rFonts w:ascii="Times New Roman" w:hAnsi="Times New Roman" w:cs="Times New Roman"/>
          <w:i/>
        </w:rPr>
        <w:t>Science</w:t>
      </w:r>
      <w:r w:rsidR="001F6B14" w:rsidRPr="00F76578">
        <w:rPr>
          <w:rFonts w:ascii="Times New Roman" w:hAnsi="Times New Roman" w:cs="Times New Roman"/>
        </w:rPr>
        <w:t xml:space="preserve"> 287: </w:t>
      </w:r>
      <w:r w:rsidR="00C157CC" w:rsidRPr="00F76578">
        <w:rPr>
          <w:rFonts w:ascii="Times New Roman" w:hAnsi="Times New Roman" w:cs="Times New Roman"/>
        </w:rPr>
        <w:t>248</w:t>
      </w:r>
      <w:r w:rsidR="00C157CC" w:rsidRPr="00F76578">
        <w:rPr>
          <w:rFonts w:ascii="Times New Roman" w:eastAsia="Times New Roman" w:hAnsi="Times New Roman" w:cs="Times New Roman"/>
          <w:color w:val="000000"/>
          <w:shd w:val="clear" w:color="auto" w:fill="FFFFFF"/>
        </w:rPr>
        <w:t>–251.</w:t>
      </w:r>
      <w:proofErr w:type="gramEnd"/>
    </w:p>
    <w:p w14:paraId="71919A55" w14:textId="77777777" w:rsidR="00F76578" w:rsidRPr="00F76578" w:rsidRDefault="003E1DF3" w:rsidP="00917454">
      <w:pPr>
        <w:spacing w:line="480" w:lineRule="auto"/>
        <w:rPr>
          <w:rFonts w:ascii="Times New Roman" w:eastAsia="Times New Roman" w:hAnsi="Times New Roman" w:cs="Times New Roman"/>
          <w:i/>
          <w:color w:val="000000"/>
          <w:shd w:val="clear" w:color="auto" w:fill="FFFFFF"/>
        </w:rPr>
      </w:pPr>
      <w:proofErr w:type="spellStart"/>
      <w:r w:rsidRPr="00F76578">
        <w:rPr>
          <w:rFonts w:ascii="Times New Roman" w:eastAsia="Times New Roman" w:hAnsi="Times New Roman" w:cs="Times New Roman"/>
          <w:color w:val="000000"/>
          <w:shd w:val="clear" w:color="auto" w:fill="FFFFFF"/>
        </w:rPr>
        <w:t>Michaelian</w:t>
      </w:r>
      <w:proofErr w:type="spellEnd"/>
      <w:r w:rsidRPr="00F76578">
        <w:rPr>
          <w:rFonts w:ascii="Times New Roman" w:eastAsia="Times New Roman" w:hAnsi="Times New Roman" w:cs="Times New Roman"/>
          <w:color w:val="000000"/>
          <w:shd w:val="clear" w:color="auto" w:fill="FFFFFF"/>
        </w:rPr>
        <w:t xml:space="preserve">, </w:t>
      </w:r>
      <w:proofErr w:type="spellStart"/>
      <w:r w:rsidRPr="00F76578">
        <w:rPr>
          <w:rFonts w:ascii="Times New Roman" w:eastAsia="Times New Roman" w:hAnsi="Times New Roman" w:cs="Times New Roman"/>
          <w:color w:val="000000"/>
          <w:shd w:val="clear" w:color="auto" w:fill="FFFFFF"/>
        </w:rPr>
        <w:t>Kourken</w:t>
      </w:r>
      <w:proofErr w:type="spellEnd"/>
      <w:r w:rsidRPr="00F76578">
        <w:rPr>
          <w:rFonts w:ascii="Times New Roman" w:eastAsia="Times New Roman" w:hAnsi="Times New Roman" w:cs="Times New Roman"/>
          <w:color w:val="000000"/>
          <w:shd w:val="clear" w:color="auto" w:fill="FFFFFF"/>
        </w:rPr>
        <w:t xml:space="preserve">. 2016. </w:t>
      </w:r>
      <w:r w:rsidR="006E6A7A" w:rsidRPr="00F76578">
        <w:rPr>
          <w:rFonts w:ascii="Times New Roman" w:eastAsia="Times New Roman" w:hAnsi="Times New Roman" w:cs="Times New Roman"/>
          <w:i/>
          <w:color w:val="000000"/>
          <w:shd w:val="clear" w:color="auto" w:fill="FFFFFF"/>
        </w:rPr>
        <w:t>Mental Time Travel</w:t>
      </w:r>
      <w:r w:rsidR="008805AC" w:rsidRPr="00F76578">
        <w:rPr>
          <w:rFonts w:ascii="Times New Roman" w:eastAsia="Times New Roman" w:hAnsi="Times New Roman" w:cs="Times New Roman"/>
          <w:i/>
          <w:color w:val="000000"/>
          <w:shd w:val="clear" w:color="auto" w:fill="FFFFFF"/>
        </w:rPr>
        <w:t xml:space="preserve">: Episodic memory and our knowledge of the </w:t>
      </w:r>
    </w:p>
    <w:p w14:paraId="203AFE6A" w14:textId="79DAB0CD" w:rsidR="003E1DF3" w:rsidRPr="00F76578" w:rsidRDefault="008805AC" w:rsidP="00917454">
      <w:pPr>
        <w:spacing w:line="480" w:lineRule="auto"/>
        <w:ind w:firstLine="720"/>
        <w:rPr>
          <w:rFonts w:ascii="Times New Roman" w:eastAsia="Times New Roman" w:hAnsi="Times New Roman" w:cs="Times New Roman"/>
          <w:color w:val="000000"/>
          <w:shd w:val="clear" w:color="auto" w:fill="FFFFFF"/>
        </w:rPr>
      </w:pPr>
      <w:proofErr w:type="gramStart"/>
      <w:r w:rsidRPr="00F76578">
        <w:rPr>
          <w:rFonts w:ascii="Times New Roman" w:eastAsia="Times New Roman" w:hAnsi="Times New Roman" w:cs="Times New Roman"/>
          <w:i/>
          <w:color w:val="000000"/>
          <w:shd w:val="clear" w:color="auto" w:fill="FFFFFF"/>
        </w:rPr>
        <w:t>personal</w:t>
      </w:r>
      <w:proofErr w:type="gramEnd"/>
      <w:r w:rsidRPr="00F76578">
        <w:rPr>
          <w:rFonts w:ascii="Times New Roman" w:eastAsia="Times New Roman" w:hAnsi="Times New Roman" w:cs="Times New Roman"/>
          <w:i/>
          <w:color w:val="000000"/>
          <w:shd w:val="clear" w:color="auto" w:fill="FFFFFF"/>
        </w:rPr>
        <w:t xml:space="preserve"> past.</w:t>
      </w:r>
      <w:r w:rsidRPr="00F76578">
        <w:rPr>
          <w:rFonts w:ascii="Times New Roman" w:eastAsia="Times New Roman" w:hAnsi="Times New Roman" w:cs="Times New Roman"/>
          <w:color w:val="000000"/>
          <w:shd w:val="clear" w:color="auto" w:fill="FFFFFF"/>
        </w:rPr>
        <w:t xml:space="preserve"> Cambridge, MA:</w:t>
      </w:r>
      <w:r w:rsidR="006E6A7A" w:rsidRPr="00F76578">
        <w:rPr>
          <w:rFonts w:ascii="Times New Roman" w:eastAsia="Times New Roman" w:hAnsi="Times New Roman" w:cs="Times New Roman"/>
          <w:color w:val="000000"/>
          <w:shd w:val="clear" w:color="auto" w:fill="FFFFFF"/>
        </w:rPr>
        <w:t xml:space="preserve"> MIT Press. </w:t>
      </w:r>
    </w:p>
    <w:p w14:paraId="28DC983E" w14:textId="77777777" w:rsidR="00917454" w:rsidRDefault="00FB5E35" w:rsidP="00917454">
      <w:pPr>
        <w:widowControl w:val="0"/>
        <w:autoSpaceDE w:val="0"/>
        <w:autoSpaceDN w:val="0"/>
        <w:adjustRightInd w:val="0"/>
        <w:spacing w:line="480" w:lineRule="auto"/>
        <w:rPr>
          <w:rFonts w:ascii="Times New Roman" w:hAnsi="Times New Roman" w:cs="Times New Roman"/>
          <w:color w:val="000000"/>
        </w:rPr>
      </w:pPr>
      <w:r w:rsidRPr="00917454">
        <w:rPr>
          <w:rFonts w:ascii="Times New Roman" w:hAnsi="Times New Roman" w:cs="Times New Roman"/>
          <w:color w:val="000000"/>
        </w:rPr>
        <w:t>Ramirez, Steve</w:t>
      </w:r>
      <w:r w:rsidR="007375EF" w:rsidRPr="00917454">
        <w:rPr>
          <w:rFonts w:ascii="Times New Roman" w:hAnsi="Times New Roman" w:cs="Times New Roman"/>
          <w:color w:val="000000"/>
        </w:rPr>
        <w:t xml:space="preserve">, </w:t>
      </w:r>
      <w:proofErr w:type="spellStart"/>
      <w:r w:rsidRPr="00917454">
        <w:rPr>
          <w:rFonts w:ascii="Times New Roman" w:hAnsi="Times New Roman" w:cs="Times New Roman"/>
          <w:color w:val="000000"/>
        </w:rPr>
        <w:t>Xu</w:t>
      </w:r>
      <w:proofErr w:type="spellEnd"/>
      <w:r w:rsidRPr="00917454">
        <w:rPr>
          <w:rFonts w:ascii="Times New Roman" w:hAnsi="Times New Roman" w:cs="Times New Roman"/>
          <w:color w:val="000000"/>
        </w:rPr>
        <w:t xml:space="preserve"> </w:t>
      </w:r>
      <w:r w:rsidR="007375EF" w:rsidRPr="00917454">
        <w:rPr>
          <w:rFonts w:ascii="Times New Roman" w:hAnsi="Times New Roman" w:cs="Times New Roman"/>
          <w:color w:val="000000"/>
        </w:rPr>
        <w:t xml:space="preserve">Liu, </w:t>
      </w:r>
      <w:r w:rsidR="003C2779" w:rsidRPr="00917454">
        <w:rPr>
          <w:rFonts w:ascii="Times New Roman" w:hAnsi="Times New Roman" w:cs="Times New Roman"/>
          <w:color w:val="000000"/>
        </w:rPr>
        <w:t>Pei-Ann Lin</w:t>
      </w:r>
      <w:r w:rsidR="007375EF" w:rsidRPr="00917454">
        <w:rPr>
          <w:rFonts w:ascii="Times New Roman" w:hAnsi="Times New Roman" w:cs="Times New Roman"/>
          <w:color w:val="000000"/>
        </w:rPr>
        <w:t xml:space="preserve">, </w:t>
      </w:r>
      <w:proofErr w:type="spellStart"/>
      <w:r w:rsidR="003C2779" w:rsidRPr="00917454">
        <w:rPr>
          <w:rFonts w:ascii="Times New Roman" w:hAnsi="Times New Roman" w:cs="Times New Roman"/>
          <w:color w:val="000000"/>
        </w:rPr>
        <w:t>Junghyup</w:t>
      </w:r>
      <w:proofErr w:type="spellEnd"/>
      <w:r w:rsidR="003C2779" w:rsidRPr="00917454">
        <w:rPr>
          <w:rFonts w:ascii="Times New Roman" w:hAnsi="Times New Roman" w:cs="Times New Roman"/>
          <w:color w:val="000000"/>
        </w:rPr>
        <w:t xml:space="preserve"> </w:t>
      </w:r>
      <w:proofErr w:type="spellStart"/>
      <w:r w:rsidR="003C2779" w:rsidRPr="00917454">
        <w:rPr>
          <w:rFonts w:ascii="Times New Roman" w:hAnsi="Times New Roman" w:cs="Times New Roman"/>
          <w:color w:val="000000"/>
        </w:rPr>
        <w:t>Suh</w:t>
      </w:r>
      <w:proofErr w:type="spellEnd"/>
      <w:r w:rsidR="007375EF" w:rsidRPr="00917454">
        <w:rPr>
          <w:rFonts w:ascii="Times New Roman" w:hAnsi="Times New Roman" w:cs="Times New Roman"/>
          <w:color w:val="000000"/>
        </w:rPr>
        <w:t xml:space="preserve">, </w:t>
      </w:r>
      <w:r w:rsidRPr="00917454">
        <w:rPr>
          <w:rFonts w:ascii="Times New Roman" w:hAnsi="Times New Roman" w:cs="Times New Roman"/>
          <w:color w:val="000000"/>
        </w:rPr>
        <w:t xml:space="preserve">Michele </w:t>
      </w:r>
      <w:proofErr w:type="spellStart"/>
      <w:r w:rsidR="007375EF" w:rsidRPr="00917454">
        <w:rPr>
          <w:rFonts w:ascii="Times New Roman" w:hAnsi="Times New Roman" w:cs="Times New Roman"/>
          <w:color w:val="000000"/>
        </w:rPr>
        <w:t>Pignatelli</w:t>
      </w:r>
      <w:proofErr w:type="spellEnd"/>
      <w:r w:rsidR="007375EF" w:rsidRPr="00917454">
        <w:rPr>
          <w:rFonts w:ascii="Times New Roman" w:hAnsi="Times New Roman" w:cs="Times New Roman"/>
          <w:color w:val="000000"/>
        </w:rPr>
        <w:t xml:space="preserve">, </w:t>
      </w:r>
      <w:r w:rsidR="003C2779" w:rsidRPr="00917454">
        <w:rPr>
          <w:rFonts w:ascii="Times New Roman" w:hAnsi="Times New Roman" w:cs="Times New Roman"/>
          <w:color w:val="000000"/>
        </w:rPr>
        <w:t>Roger</w:t>
      </w:r>
      <w:r w:rsidR="007375EF" w:rsidRPr="00917454">
        <w:rPr>
          <w:rFonts w:ascii="Times New Roman" w:hAnsi="Times New Roman" w:cs="Times New Roman"/>
          <w:color w:val="000000"/>
        </w:rPr>
        <w:t xml:space="preserve"> Redondo</w:t>
      </w:r>
      <w:r w:rsidR="003C2779" w:rsidRPr="00917454">
        <w:rPr>
          <w:rFonts w:ascii="Times New Roman" w:hAnsi="Times New Roman" w:cs="Times New Roman"/>
          <w:color w:val="000000"/>
        </w:rPr>
        <w:t xml:space="preserve">, </w:t>
      </w:r>
    </w:p>
    <w:p w14:paraId="3443B601" w14:textId="31C93C12" w:rsidR="003C2779" w:rsidRDefault="003C2779" w:rsidP="00917454">
      <w:pPr>
        <w:widowControl w:val="0"/>
        <w:autoSpaceDE w:val="0"/>
        <w:autoSpaceDN w:val="0"/>
        <w:adjustRightInd w:val="0"/>
        <w:spacing w:line="480" w:lineRule="auto"/>
        <w:ind w:left="720"/>
        <w:rPr>
          <w:rFonts w:ascii="Times New Roman" w:hAnsi="Times New Roman" w:cs="Times New Roman"/>
          <w:color w:val="000000"/>
        </w:rPr>
      </w:pPr>
      <w:proofErr w:type="spellStart"/>
      <w:r w:rsidRPr="00917454">
        <w:rPr>
          <w:rFonts w:ascii="Times New Roman" w:hAnsi="Times New Roman" w:cs="Times New Roman"/>
          <w:color w:val="000000"/>
        </w:rPr>
        <w:t>Tomás</w:t>
      </w:r>
      <w:proofErr w:type="spellEnd"/>
      <w:r w:rsidRPr="00917454">
        <w:rPr>
          <w:rFonts w:ascii="Times New Roman" w:hAnsi="Times New Roman" w:cs="Times New Roman"/>
          <w:color w:val="000000"/>
        </w:rPr>
        <w:t xml:space="preserve"> </w:t>
      </w:r>
      <w:r w:rsidR="007375EF" w:rsidRPr="00917454">
        <w:rPr>
          <w:rFonts w:ascii="Times New Roman" w:hAnsi="Times New Roman" w:cs="Times New Roman"/>
          <w:color w:val="000000"/>
        </w:rPr>
        <w:t xml:space="preserve">Ryan, </w:t>
      </w:r>
      <w:r w:rsidRPr="00917454">
        <w:rPr>
          <w:rFonts w:ascii="Times New Roman" w:hAnsi="Times New Roman" w:cs="Times New Roman"/>
          <w:color w:val="000000"/>
        </w:rPr>
        <w:t>and Susumu</w:t>
      </w:r>
      <w:r w:rsidR="007375EF" w:rsidRPr="00917454">
        <w:rPr>
          <w:rFonts w:ascii="Times New Roman" w:hAnsi="Times New Roman" w:cs="Times New Roman"/>
          <w:color w:val="000000"/>
        </w:rPr>
        <w:t xml:space="preserve"> </w:t>
      </w:r>
      <w:proofErr w:type="spellStart"/>
      <w:r w:rsidR="007375EF" w:rsidRPr="00917454">
        <w:rPr>
          <w:rFonts w:ascii="Times New Roman" w:hAnsi="Times New Roman" w:cs="Times New Roman"/>
          <w:color w:val="000000"/>
        </w:rPr>
        <w:t>Tonegawa</w:t>
      </w:r>
      <w:proofErr w:type="spellEnd"/>
      <w:r w:rsidRPr="00917454">
        <w:rPr>
          <w:rFonts w:ascii="Times New Roman" w:hAnsi="Times New Roman" w:cs="Times New Roman"/>
          <w:color w:val="000000"/>
        </w:rPr>
        <w:t>. 2013.</w:t>
      </w:r>
      <w:r w:rsidR="007375EF" w:rsidRPr="00917454">
        <w:rPr>
          <w:rFonts w:ascii="Times New Roman" w:hAnsi="Times New Roman" w:cs="Times New Roman"/>
          <w:color w:val="000000"/>
        </w:rPr>
        <w:t xml:space="preserve"> </w:t>
      </w:r>
      <w:r w:rsidRPr="00917454">
        <w:rPr>
          <w:rFonts w:ascii="Times New Roman" w:hAnsi="Times New Roman" w:cs="Times New Roman"/>
          <w:color w:val="000000"/>
        </w:rPr>
        <w:t>“</w:t>
      </w:r>
      <w:r w:rsidR="007375EF" w:rsidRPr="00917454">
        <w:rPr>
          <w:rFonts w:ascii="Times New Roman" w:hAnsi="Times New Roman" w:cs="Times New Roman"/>
          <w:color w:val="000000"/>
        </w:rPr>
        <w:t xml:space="preserve">Creating a </w:t>
      </w:r>
      <w:r w:rsidRPr="00917454">
        <w:rPr>
          <w:rFonts w:ascii="Times New Roman" w:hAnsi="Times New Roman" w:cs="Times New Roman"/>
          <w:color w:val="000000"/>
        </w:rPr>
        <w:t>F</w:t>
      </w:r>
      <w:r w:rsidR="007375EF" w:rsidRPr="00917454">
        <w:rPr>
          <w:rFonts w:ascii="Times New Roman" w:hAnsi="Times New Roman" w:cs="Times New Roman"/>
          <w:color w:val="000000"/>
        </w:rPr>
        <w:t xml:space="preserve">alse </w:t>
      </w:r>
      <w:r w:rsidRPr="00917454">
        <w:rPr>
          <w:rFonts w:ascii="Times New Roman" w:hAnsi="Times New Roman" w:cs="Times New Roman"/>
          <w:color w:val="000000"/>
        </w:rPr>
        <w:t>M</w:t>
      </w:r>
      <w:r w:rsidR="007375EF" w:rsidRPr="00917454">
        <w:rPr>
          <w:rFonts w:ascii="Times New Roman" w:hAnsi="Times New Roman" w:cs="Times New Roman"/>
          <w:color w:val="000000"/>
        </w:rPr>
        <w:t xml:space="preserve">emory in the </w:t>
      </w:r>
      <w:r w:rsidRPr="00917454">
        <w:rPr>
          <w:rFonts w:ascii="Times New Roman" w:hAnsi="Times New Roman" w:cs="Times New Roman"/>
          <w:color w:val="000000"/>
        </w:rPr>
        <w:t>H</w:t>
      </w:r>
      <w:r w:rsidR="007375EF" w:rsidRPr="00917454">
        <w:rPr>
          <w:rFonts w:ascii="Times New Roman" w:hAnsi="Times New Roman" w:cs="Times New Roman"/>
          <w:color w:val="000000"/>
        </w:rPr>
        <w:t>ippocampus.</w:t>
      </w:r>
      <w:r w:rsidRPr="00917454">
        <w:rPr>
          <w:rFonts w:ascii="Times New Roman" w:hAnsi="Times New Roman" w:cs="Times New Roman"/>
          <w:color w:val="000000"/>
        </w:rPr>
        <w:t>”</w:t>
      </w:r>
      <w:r w:rsidR="007375EF" w:rsidRPr="00917454">
        <w:rPr>
          <w:rFonts w:ascii="Times New Roman" w:hAnsi="Times New Roman" w:cs="Times New Roman"/>
          <w:color w:val="000000"/>
        </w:rPr>
        <w:t xml:space="preserve"> </w:t>
      </w:r>
      <w:proofErr w:type="gramStart"/>
      <w:r w:rsidR="007375EF" w:rsidRPr="00917454">
        <w:rPr>
          <w:rFonts w:ascii="Times New Roman" w:hAnsi="Times New Roman" w:cs="Times New Roman"/>
          <w:i/>
          <w:iCs/>
          <w:color w:val="000000"/>
        </w:rPr>
        <w:t>Science</w:t>
      </w:r>
      <w:r w:rsidRPr="00917454">
        <w:rPr>
          <w:rFonts w:ascii="Times New Roman" w:hAnsi="Times New Roman" w:cs="Times New Roman"/>
          <w:color w:val="000000"/>
        </w:rPr>
        <w:t xml:space="preserve"> </w:t>
      </w:r>
      <w:r w:rsidR="007375EF" w:rsidRPr="00917454">
        <w:rPr>
          <w:rFonts w:ascii="Times New Roman" w:hAnsi="Times New Roman" w:cs="Times New Roman"/>
          <w:iCs/>
          <w:color w:val="000000"/>
        </w:rPr>
        <w:t>341</w:t>
      </w:r>
      <w:r w:rsidRPr="00917454">
        <w:rPr>
          <w:rFonts w:ascii="Times New Roman" w:hAnsi="Times New Roman" w:cs="Times New Roman"/>
          <w:color w:val="000000"/>
        </w:rPr>
        <w:t>:</w:t>
      </w:r>
      <w:r w:rsidR="00E30615" w:rsidRPr="00917454">
        <w:rPr>
          <w:rFonts w:ascii="Times New Roman" w:hAnsi="Times New Roman" w:cs="Times New Roman"/>
          <w:color w:val="000000"/>
        </w:rPr>
        <w:t xml:space="preserve"> 388</w:t>
      </w:r>
      <w:r w:rsidR="00E30615" w:rsidRPr="00917454">
        <w:rPr>
          <w:rFonts w:ascii="Times New Roman" w:hAnsi="Times New Roman" w:cs="Times New Roman"/>
        </w:rPr>
        <w:t>–</w:t>
      </w:r>
      <w:r w:rsidR="007375EF" w:rsidRPr="00917454">
        <w:rPr>
          <w:rFonts w:ascii="Times New Roman" w:hAnsi="Times New Roman" w:cs="Times New Roman"/>
          <w:color w:val="000000"/>
        </w:rPr>
        <w:t>391.</w:t>
      </w:r>
      <w:proofErr w:type="gramEnd"/>
      <w:r w:rsidR="007375EF" w:rsidRPr="00917454">
        <w:rPr>
          <w:rFonts w:ascii="Times New Roman" w:hAnsi="Times New Roman" w:cs="Times New Roman"/>
          <w:color w:val="000000"/>
        </w:rPr>
        <w:t xml:space="preserve"> </w:t>
      </w:r>
    </w:p>
    <w:p w14:paraId="448F4148" w14:textId="77777777" w:rsidR="003D039D" w:rsidRDefault="00B412D2" w:rsidP="00917454">
      <w:pPr>
        <w:widowControl w:val="0"/>
        <w:autoSpaceDE w:val="0"/>
        <w:autoSpaceDN w:val="0"/>
        <w:adjustRightInd w:val="0"/>
        <w:spacing w:line="480" w:lineRule="auto"/>
        <w:rPr>
          <w:rFonts w:ascii="Times New Roman" w:hAnsi="Times New Roman" w:cs="Times New Roman"/>
          <w:color w:val="000000"/>
        </w:rPr>
      </w:pPr>
      <w:r w:rsidRPr="003D039D">
        <w:rPr>
          <w:rFonts w:ascii="Times New Roman" w:hAnsi="Times New Roman" w:cs="Times New Roman"/>
          <w:color w:val="000000"/>
        </w:rPr>
        <w:t xml:space="preserve">Redondo, Roger </w:t>
      </w:r>
      <w:r w:rsidR="007375EF" w:rsidRPr="003D039D">
        <w:rPr>
          <w:rFonts w:ascii="Times New Roman" w:hAnsi="Times New Roman" w:cs="Times New Roman"/>
          <w:color w:val="000000"/>
        </w:rPr>
        <w:t xml:space="preserve">L., </w:t>
      </w:r>
      <w:r w:rsidRPr="003D039D">
        <w:rPr>
          <w:rFonts w:ascii="Times New Roman" w:hAnsi="Times New Roman" w:cs="Times New Roman"/>
          <w:color w:val="000000"/>
        </w:rPr>
        <w:t xml:space="preserve">Joshua Kim, Autumn </w:t>
      </w:r>
      <w:proofErr w:type="spellStart"/>
      <w:r w:rsidR="007375EF" w:rsidRPr="003D039D">
        <w:rPr>
          <w:rFonts w:ascii="Times New Roman" w:hAnsi="Times New Roman" w:cs="Times New Roman"/>
          <w:color w:val="000000"/>
        </w:rPr>
        <w:t>Arons</w:t>
      </w:r>
      <w:proofErr w:type="spellEnd"/>
      <w:r w:rsidR="007375EF" w:rsidRPr="003D039D">
        <w:rPr>
          <w:rFonts w:ascii="Times New Roman" w:hAnsi="Times New Roman" w:cs="Times New Roman"/>
          <w:color w:val="000000"/>
        </w:rPr>
        <w:t xml:space="preserve">, </w:t>
      </w:r>
      <w:r w:rsidRPr="003D039D">
        <w:rPr>
          <w:rFonts w:ascii="Times New Roman" w:hAnsi="Times New Roman" w:cs="Times New Roman"/>
          <w:color w:val="000000"/>
        </w:rPr>
        <w:t xml:space="preserve">Steve </w:t>
      </w:r>
      <w:r w:rsidR="007375EF" w:rsidRPr="003D039D">
        <w:rPr>
          <w:rFonts w:ascii="Times New Roman" w:hAnsi="Times New Roman" w:cs="Times New Roman"/>
          <w:color w:val="000000"/>
        </w:rPr>
        <w:t xml:space="preserve">Ramirez, </w:t>
      </w:r>
      <w:proofErr w:type="spellStart"/>
      <w:r w:rsidRPr="003D039D">
        <w:rPr>
          <w:rFonts w:ascii="Times New Roman" w:hAnsi="Times New Roman" w:cs="Times New Roman"/>
          <w:color w:val="000000"/>
        </w:rPr>
        <w:t>Xu</w:t>
      </w:r>
      <w:proofErr w:type="spellEnd"/>
      <w:r w:rsidR="007375EF" w:rsidRPr="003D039D">
        <w:rPr>
          <w:rFonts w:ascii="Times New Roman" w:hAnsi="Times New Roman" w:cs="Times New Roman"/>
          <w:color w:val="000000"/>
        </w:rPr>
        <w:t xml:space="preserve"> Liu, </w:t>
      </w:r>
      <w:r w:rsidRPr="003D039D">
        <w:rPr>
          <w:rFonts w:ascii="Times New Roman" w:hAnsi="Times New Roman" w:cs="Times New Roman"/>
          <w:color w:val="000000"/>
        </w:rPr>
        <w:t>and Susumu</w:t>
      </w:r>
      <w:r w:rsidR="00AC0375" w:rsidRPr="003D039D">
        <w:rPr>
          <w:rFonts w:ascii="Times New Roman" w:hAnsi="Times New Roman" w:cs="Times New Roman"/>
          <w:color w:val="000000"/>
        </w:rPr>
        <w:t xml:space="preserve"> </w:t>
      </w:r>
    </w:p>
    <w:p w14:paraId="0BF9623C" w14:textId="77777777" w:rsidR="003D039D" w:rsidRDefault="00AC0375" w:rsidP="00917454">
      <w:pPr>
        <w:widowControl w:val="0"/>
        <w:autoSpaceDE w:val="0"/>
        <w:autoSpaceDN w:val="0"/>
        <w:adjustRightInd w:val="0"/>
        <w:spacing w:line="480" w:lineRule="auto"/>
        <w:ind w:firstLine="720"/>
        <w:rPr>
          <w:rFonts w:ascii="Times New Roman" w:hAnsi="Times New Roman" w:cs="Times New Roman"/>
          <w:color w:val="000000"/>
        </w:rPr>
      </w:pPr>
      <w:proofErr w:type="spellStart"/>
      <w:r w:rsidRPr="003D039D">
        <w:rPr>
          <w:rFonts w:ascii="Times New Roman" w:hAnsi="Times New Roman" w:cs="Times New Roman"/>
          <w:color w:val="000000"/>
        </w:rPr>
        <w:t>Tonegawa</w:t>
      </w:r>
      <w:proofErr w:type="spellEnd"/>
      <w:r w:rsidRPr="003D039D">
        <w:rPr>
          <w:rFonts w:ascii="Times New Roman" w:hAnsi="Times New Roman" w:cs="Times New Roman"/>
          <w:color w:val="000000"/>
        </w:rPr>
        <w:t>. 2014</w:t>
      </w:r>
      <w:r w:rsidR="007375EF" w:rsidRPr="003D039D">
        <w:rPr>
          <w:rFonts w:ascii="Times New Roman" w:hAnsi="Times New Roman" w:cs="Times New Roman"/>
          <w:color w:val="000000"/>
        </w:rPr>
        <w:t xml:space="preserve">. </w:t>
      </w:r>
      <w:r w:rsidRPr="003D039D">
        <w:rPr>
          <w:rFonts w:ascii="Times New Roman" w:hAnsi="Times New Roman" w:cs="Times New Roman"/>
          <w:color w:val="000000"/>
        </w:rPr>
        <w:t>“</w:t>
      </w:r>
      <w:r w:rsidR="007375EF" w:rsidRPr="003D039D">
        <w:rPr>
          <w:rFonts w:ascii="Times New Roman" w:hAnsi="Times New Roman" w:cs="Times New Roman"/>
          <w:color w:val="000000"/>
        </w:rPr>
        <w:t xml:space="preserve">Bidirectional </w:t>
      </w:r>
      <w:r w:rsidRPr="003D039D">
        <w:rPr>
          <w:rFonts w:ascii="Times New Roman" w:hAnsi="Times New Roman" w:cs="Times New Roman"/>
          <w:color w:val="000000"/>
        </w:rPr>
        <w:t>S</w:t>
      </w:r>
      <w:r w:rsidR="007375EF" w:rsidRPr="003D039D">
        <w:rPr>
          <w:rFonts w:ascii="Times New Roman" w:hAnsi="Times New Roman" w:cs="Times New Roman"/>
          <w:color w:val="000000"/>
        </w:rPr>
        <w:t xml:space="preserve">witch of the </w:t>
      </w:r>
      <w:r w:rsidRPr="003D039D">
        <w:rPr>
          <w:rFonts w:ascii="Times New Roman" w:hAnsi="Times New Roman" w:cs="Times New Roman"/>
          <w:color w:val="000000"/>
        </w:rPr>
        <w:t>V</w:t>
      </w:r>
      <w:r w:rsidR="007375EF" w:rsidRPr="003D039D">
        <w:rPr>
          <w:rFonts w:ascii="Times New Roman" w:hAnsi="Times New Roman" w:cs="Times New Roman"/>
          <w:color w:val="000000"/>
        </w:rPr>
        <w:t xml:space="preserve">alence </w:t>
      </w:r>
      <w:r w:rsidRPr="003D039D">
        <w:rPr>
          <w:rFonts w:ascii="Times New Roman" w:hAnsi="Times New Roman" w:cs="Times New Roman"/>
          <w:color w:val="000000"/>
        </w:rPr>
        <w:t>A</w:t>
      </w:r>
      <w:r w:rsidR="007375EF" w:rsidRPr="003D039D">
        <w:rPr>
          <w:rFonts w:ascii="Times New Roman" w:hAnsi="Times New Roman" w:cs="Times New Roman"/>
          <w:color w:val="000000"/>
        </w:rPr>
        <w:t xml:space="preserve">ssociated with a </w:t>
      </w:r>
      <w:r w:rsidRPr="003D039D">
        <w:rPr>
          <w:rFonts w:ascii="Times New Roman" w:hAnsi="Times New Roman" w:cs="Times New Roman"/>
          <w:color w:val="000000"/>
        </w:rPr>
        <w:t>H</w:t>
      </w:r>
      <w:r w:rsidR="007375EF" w:rsidRPr="003D039D">
        <w:rPr>
          <w:rFonts w:ascii="Times New Roman" w:hAnsi="Times New Roman" w:cs="Times New Roman"/>
          <w:color w:val="000000"/>
        </w:rPr>
        <w:t xml:space="preserve">ippocampal </w:t>
      </w:r>
    </w:p>
    <w:p w14:paraId="086217E0" w14:textId="77777777" w:rsidR="009649C0" w:rsidRDefault="00AC0375" w:rsidP="009649C0">
      <w:pPr>
        <w:widowControl w:val="0"/>
        <w:autoSpaceDE w:val="0"/>
        <w:autoSpaceDN w:val="0"/>
        <w:adjustRightInd w:val="0"/>
        <w:spacing w:line="480" w:lineRule="auto"/>
        <w:ind w:firstLine="720"/>
        <w:rPr>
          <w:rFonts w:ascii="Times New Roman" w:hAnsi="Times New Roman" w:cs="Times New Roman"/>
          <w:color w:val="000000"/>
        </w:rPr>
      </w:pPr>
      <w:r w:rsidRPr="003D039D">
        <w:rPr>
          <w:rFonts w:ascii="Times New Roman" w:hAnsi="Times New Roman" w:cs="Times New Roman"/>
          <w:color w:val="000000"/>
        </w:rPr>
        <w:t>C</w:t>
      </w:r>
      <w:r w:rsidR="007375EF" w:rsidRPr="003D039D">
        <w:rPr>
          <w:rFonts w:ascii="Times New Roman" w:hAnsi="Times New Roman" w:cs="Times New Roman"/>
          <w:color w:val="000000"/>
        </w:rPr>
        <w:t xml:space="preserve">ontextual </w:t>
      </w:r>
      <w:r w:rsidRPr="003D039D">
        <w:rPr>
          <w:rFonts w:ascii="Times New Roman" w:hAnsi="Times New Roman" w:cs="Times New Roman"/>
          <w:color w:val="000000"/>
        </w:rPr>
        <w:t>M</w:t>
      </w:r>
      <w:r w:rsidR="007375EF" w:rsidRPr="003D039D">
        <w:rPr>
          <w:rFonts w:ascii="Times New Roman" w:hAnsi="Times New Roman" w:cs="Times New Roman"/>
          <w:color w:val="000000"/>
        </w:rPr>
        <w:t xml:space="preserve">emory </w:t>
      </w:r>
      <w:r w:rsidRPr="003D039D">
        <w:rPr>
          <w:rFonts w:ascii="Times New Roman" w:hAnsi="Times New Roman" w:cs="Times New Roman"/>
          <w:color w:val="000000"/>
        </w:rPr>
        <w:t>E</w:t>
      </w:r>
      <w:r w:rsidR="007375EF" w:rsidRPr="003D039D">
        <w:rPr>
          <w:rFonts w:ascii="Times New Roman" w:hAnsi="Times New Roman" w:cs="Times New Roman"/>
          <w:color w:val="000000"/>
        </w:rPr>
        <w:t>ngram.</w:t>
      </w:r>
      <w:r w:rsidRPr="003D039D">
        <w:rPr>
          <w:rFonts w:ascii="Times New Roman" w:hAnsi="Times New Roman" w:cs="Times New Roman"/>
          <w:color w:val="000000"/>
        </w:rPr>
        <w:t>”</w:t>
      </w:r>
      <w:r w:rsidR="007375EF" w:rsidRPr="003D039D">
        <w:rPr>
          <w:rFonts w:ascii="Times New Roman" w:hAnsi="Times New Roman" w:cs="Times New Roman"/>
          <w:color w:val="000000"/>
        </w:rPr>
        <w:t xml:space="preserve"> </w:t>
      </w:r>
      <w:proofErr w:type="gramStart"/>
      <w:r w:rsidR="00FC3EC0" w:rsidRPr="003D039D">
        <w:rPr>
          <w:rFonts w:ascii="Times New Roman" w:hAnsi="Times New Roman" w:cs="Times New Roman"/>
          <w:i/>
          <w:iCs/>
          <w:color w:val="000000"/>
        </w:rPr>
        <w:t>Nature</w:t>
      </w:r>
      <w:r w:rsidR="007375EF" w:rsidRPr="003D039D">
        <w:rPr>
          <w:rFonts w:ascii="Times New Roman" w:hAnsi="Times New Roman" w:cs="Times New Roman"/>
          <w:i/>
          <w:iCs/>
          <w:color w:val="000000"/>
        </w:rPr>
        <w:t xml:space="preserve"> </w:t>
      </w:r>
      <w:r w:rsidR="007375EF" w:rsidRPr="003D039D">
        <w:rPr>
          <w:rFonts w:ascii="Times New Roman" w:hAnsi="Times New Roman" w:cs="Times New Roman"/>
          <w:iCs/>
          <w:color w:val="000000"/>
        </w:rPr>
        <w:t>513</w:t>
      </w:r>
      <w:r w:rsidR="00FC3EC0" w:rsidRPr="003D039D">
        <w:rPr>
          <w:rFonts w:ascii="Times New Roman" w:hAnsi="Times New Roman" w:cs="Times New Roman"/>
          <w:color w:val="000000"/>
        </w:rPr>
        <w:t xml:space="preserve">: </w:t>
      </w:r>
      <w:r w:rsidR="00E30615" w:rsidRPr="003D039D">
        <w:rPr>
          <w:rFonts w:ascii="Times New Roman" w:hAnsi="Times New Roman" w:cs="Times New Roman"/>
          <w:color w:val="000000"/>
        </w:rPr>
        <w:t>426</w:t>
      </w:r>
      <w:r w:rsidR="00E30615" w:rsidRPr="003D039D">
        <w:rPr>
          <w:rFonts w:ascii="Times New Roman" w:hAnsi="Times New Roman" w:cs="Times New Roman"/>
        </w:rPr>
        <w:t>–</w:t>
      </w:r>
      <w:r w:rsidR="007375EF" w:rsidRPr="003D039D">
        <w:rPr>
          <w:rFonts w:ascii="Times New Roman" w:hAnsi="Times New Roman" w:cs="Times New Roman"/>
          <w:color w:val="000000"/>
        </w:rPr>
        <w:t>430.</w:t>
      </w:r>
      <w:proofErr w:type="gramEnd"/>
      <w:r w:rsidR="007375EF" w:rsidRPr="003D039D">
        <w:rPr>
          <w:rFonts w:ascii="Times New Roman" w:hAnsi="Times New Roman" w:cs="Times New Roman"/>
          <w:color w:val="000000"/>
        </w:rPr>
        <w:t xml:space="preserve"> </w:t>
      </w:r>
    </w:p>
    <w:p w14:paraId="1CA5EB0E" w14:textId="363A900B" w:rsidR="00BB0B5D" w:rsidRPr="009649C0" w:rsidRDefault="007375EF" w:rsidP="009649C0">
      <w:pPr>
        <w:widowControl w:val="0"/>
        <w:autoSpaceDE w:val="0"/>
        <w:autoSpaceDN w:val="0"/>
        <w:adjustRightInd w:val="0"/>
        <w:spacing w:line="480" w:lineRule="auto"/>
        <w:rPr>
          <w:rFonts w:ascii="Times New Roman" w:hAnsi="Times New Roman" w:cs="Times New Roman"/>
          <w:color w:val="000000"/>
        </w:rPr>
      </w:pPr>
      <w:r w:rsidRPr="00E479BB">
        <w:rPr>
          <w:rFonts w:ascii="Times New Roman" w:hAnsi="Times New Roman" w:cs="Times New Roman"/>
        </w:rPr>
        <w:t>Robins</w:t>
      </w:r>
      <w:r w:rsidR="00E80367">
        <w:rPr>
          <w:rFonts w:ascii="Times New Roman" w:hAnsi="Times New Roman" w:cs="Times New Roman"/>
        </w:rPr>
        <w:t>, Sarah K. F</w:t>
      </w:r>
      <w:r w:rsidR="00A26F60" w:rsidRPr="00E479BB">
        <w:rPr>
          <w:rFonts w:ascii="Times New Roman" w:hAnsi="Times New Roman" w:cs="Times New Roman"/>
        </w:rPr>
        <w:t>orthcoming</w:t>
      </w:r>
      <w:r w:rsidR="00E80367">
        <w:rPr>
          <w:rFonts w:ascii="Times New Roman" w:hAnsi="Times New Roman" w:cs="Times New Roman"/>
        </w:rPr>
        <w:t xml:space="preserve">. “Memory Traces.” </w:t>
      </w:r>
      <w:r w:rsidR="00D055B5">
        <w:rPr>
          <w:rFonts w:ascii="Times New Roman" w:hAnsi="Times New Roman" w:cs="Times New Roman"/>
        </w:rPr>
        <w:t xml:space="preserve">In </w:t>
      </w:r>
      <w:proofErr w:type="spellStart"/>
      <w:r w:rsidR="00D055B5">
        <w:rPr>
          <w:rFonts w:ascii="Times New Roman" w:hAnsi="Times New Roman" w:cs="Times New Roman"/>
          <w:i/>
        </w:rPr>
        <w:t>Routledge</w:t>
      </w:r>
      <w:proofErr w:type="spellEnd"/>
      <w:r w:rsidR="00D055B5">
        <w:rPr>
          <w:rFonts w:ascii="Times New Roman" w:hAnsi="Times New Roman" w:cs="Times New Roman"/>
          <w:i/>
        </w:rPr>
        <w:t xml:space="preserve"> Handbook of Philosophy of </w:t>
      </w:r>
    </w:p>
    <w:p w14:paraId="092A54CD" w14:textId="7B1B6745" w:rsidR="007375EF" w:rsidRPr="00201B7D" w:rsidRDefault="00D055B5" w:rsidP="00BB0B5D">
      <w:pPr>
        <w:widowControl w:val="0"/>
        <w:autoSpaceDE w:val="0"/>
        <w:autoSpaceDN w:val="0"/>
        <w:adjustRightInd w:val="0"/>
        <w:spacing w:line="480" w:lineRule="auto"/>
        <w:ind w:firstLine="720"/>
        <w:rPr>
          <w:rFonts w:ascii="Times New Roman" w:hAnsi="Times New Roman" w:cs="Times New Roman"/>
        </w:rPr>
      </w:pPr>
      <w:proofErr w:type="gramStart"/>
      <w:r>
        <w:rPr>
          <w:rFonts w:ascii="Times New Roman" w:hAnsi="Times New Roman" w:cs="Times New Roman"/>
          <w:i/>
        </w:rPr>
        <w:t>Memory</w:t>
      </w:r>
      <w:r w:rsidR="00201B7D">
        <w:rPr>
          <w:rFonts w:ascii="Times New Roman" w:hAnsi="Times New Roman" w:cs="Times New Roman"/>
        </w:rPr>
        <w:t xml:space="preserve">, ed. Sven Bernecker and </w:t>
      </w:r>
      <w:proofErr w:type="spellStart"/>
      <w:r w:rsidR="00201B7D">
        <w:rPr>
          <w:rFonts w:ascii="Times New Roman" w:hAnsi="Times New Roman" w:cs="Times New Roman"/>
        </w:rPr>
        <w:t>Kourken</w:t>
      </w:r>
      <w:proofErr w:type="spellEnd"/>
      <w:r w:rsidR="00201B7D">
        <w:rPr>
          <w:rFonts w:ascii="Times New Roman" w:hAnsi="Times New Roman" w:cs="Times New Roman"/>
        </w:rPr>
        <w:t xml:space="preserve"> </w:t>
      </w:r>
      <w:proofErr w:type="spellStart"/>
      <w:r w:rsidR="00201B7D">
        <w:rPr>
          <w:rFonts w:ascii="Times New Roman" w:hAnsi="Times New Roman" w:cs="Times New Roman"/>
        </w:rPr>
        <w:t>Michaelian</w:t>
      </w:r>
      <w:proofErr w:type="spellEnd"/>
      <w:r w:rsidR="00201B7D">
        <w:rPr>
          <w:rFonts w:ascii="Times New Roman" w:hAnsi="Times New Roman" w:cs="Times New Roman"/>
        </w:rPr>
        <w:t>.</w:t>
      </w:r>
      <w:proofErr w:type="gramEnd"/>
      <w:r w:rsidR="00201B7D">
        <w:rPr>
          <w:rFonts w:ascii="Times New Roman" w:hAnsi="Times New Roman" w:cs="Times New Roman"/>
        </w:rPr>
        <w:t xml:space="preserve"> </w:t>
      </w:r>
      <w:r w:rsidR="003D1583">
        <w:rPr>
          <w:rFonts w:ascii="Times New Roman" w:hAnsi="Times New Roman" w:cs="Times New Roman"/>
        </w:rPr>
        <w:t xml:space="preserve">New York: </w:t>
      </w:r>
      <w:proofErr w:type="spellStart"/>
      <w:r w:rsidR="00BF6AA4">
        <w:rPr>
          <w:rFonts w:ascii="Times New Roman" w:hAnsi="Times New Roman" w:cs="Times New Roman"/>
        </w:rPr>
        <w:t>Routledge</w:t>
      </w:r>
      <w:proofErr w:type="spellEnd"/>
      <w:r w:rsidR="00BF6AA4">
        <w:rPr>
          <w:rFonts w:ascii="Times New Roman" w:hAnsi="Times New Roman" w:cs="Times New Roman"/>
        </w:rPr>
        <w:t xml:space="preserve">. </w:t>
      </w:r>
    </w:p>
    <w:p w14:paraId="3D0429A8" w14:textId="77777777" w:rsidR="00EC1BE3" w:rsidRDefault="00F76578" w:rsidP="00E479BB">
      <w:pPr>
        <w:widowControl w:val="0"/>
        <w:autoSpaceDE w:val="0"/>
        <w:autoSpaceDN w:val="0"/>
        <w:adjustRightInd w:val="0"/>
        <w:spacing w:line="480" w:lineRule="auto"/>
        <w:rPr>
          <w:rFonts w:ascii="Times New Roman" w:hAnsi="Times New Roman" w:cs="Times New Roman"/>
          <w:i/>
        </w:rPr>
      </w:pPr>
      <w:r w:rsidRPr="00E479BB">
        <w:rPr>
          <w:rFonts w:ascii="Times New Roman" w:hAnsi="Times New Roman" w:cs="Times New Roman"/>
        </w:rPr>
        <w:t>Robins, Sarah K. 2016</w:t>
      </w:r>
      <w:r w:rsidR="007375EF" w:rsidRPr="00E479BB">
        <w:rPr>
          <w:rFonts w:ascii="Times New Roman" w:hAnsi="Times New Roman" w:cs="Times New Roman"/>
        </w:rPr>
        <w:t xml:space="preserve">. </w:t>
      </w:r>
      <w:r w:rsidRPr="00E479BB">
        <w:rPr>
          <w:rFonts w:ascii="Times New Roman" w:hAnsi="Times New Roman" w:cs="Times New Roman"/>
        </w:rPr>
        <w:t>“</w:t>
      </w:r>
      <w:proofErr w:type="spellStart"/>
      <w:r w:rsidR="007375EF" w:rsidRPr="00E479BB">
        <w:rPr>
          <w:rFonts w:ascii="Times New Roman" w:hAnsi="Times New Roman" w:cs="Times New Roman"/>
        </w:rPr>
        <w:t>Optogenetics</w:t>
      </w:r>
      <w:proofErr w:type="spellEnd"/>
      <w:r w:rsidR="007375EF" w:rsidRPr="00E479BB">
        <w:rPr>
          <w:rFonts w:ascii="Times New Roman" w:hAnsi="Times New Roman" w:cs="Times New Roman"/>
        </w:rPr>
        <w:t xml:space="preserve"> and the Mechanism of False Memory.</w:t>
      </w:r>
      <w:r w:rsidRPr="00E479BB">
        <w:rPr>
          <w:rFonts w:ascii="Times New Roman" w:hAnsi="Times New Roman" w:cs="Times New Roman"/>
        </w:rPr>
        <w:t>”</w:t>
      </w:r>
      <w:r w:rsidR="007375EF" w:rsidRPr="00E479BB">
        <w:rPr>
          <w:rFonts w:ascii="Times New Roman" w:hAnsi="Times New Roman" w:cs="Times New Roman"/>
        </w:rPr>
        <w:t xml:space="preserve"> </w:t>
      </w:r>
      <w:proofErr w:type="spellStart"/>
      <w:r w:rsidRPr="00E479BB">
        <w:rPr>
          <w:rFonts w:ascii="Times New Roman" w:hAnsi="Times New Roman" w:cs="Times New Roman"/>
          <w:i/>
        </w:rPr>
        <w:t>Synthese</w:t>
      </w:r>
      <w:proofErr w:type="spellEnd"/>
      <w:r w:rsidRPr="00E479BB">
        <w:rPr>
          <w:rFonts w:ascii="Times New Roman" w:hAnsi="Times New Roman" w:cs="Times New Roman"/>
          <w:i/>
        </w:rPr>
        <w:t xml:space="preserve"> </w:t>
      </w:r>
      <w:r w:rsidRPr="00E479BB">
        <w:rPr>
          <w:rFonts w:ascii="Times New Roman" w:hAnsi="Times New Roman" w:cs="Times New Roman"/>
        </w:rPr>
        <w:t>193:</w:t>
      </w:r>
      <w:r w:rsidR="007375EF" w:rsidRPr="00E479BB">
        <w:rPr>
          <w:rFonts w:ascii="Times New Roman" w:hAnsi="Times New Roman" w:cs="Times New Roman"/>
          <w:i/>
        </w:rPr>
        <w:t xml:space="preserve"> </w:t>
      </w:r>
    </w:p>
    <w:p w14:paraId="439E6AF8" w14:textId="43BD094C" w:rsidR="007375EF" w:rsidRPr="00E479BB" w:rsidRDefault="007375EF" w:rsidP="00712050">
      <w:pPr>
        <w:widowControl w:val="0"/>
        <w:autoSpaceDE w:val="0"/>
        <w:autoSpaceDN w:val="0"/>
        <w:adjustRightInd w:val="0"/>
        <w:spacing w:line="480" w:lineRule="auto"/>
        <w:ind w:firstLine="720"/>
        <w:rPr>
          <w:rFonts w:ascii="Times New Roman" w:hAnsi="Times New Roman" w:cs="Times New Roman"/>
        </w:rPr>
      </w:pPr>
      <w:r w:rsidRPr="00E479BB">
        <w:rPr>
          <w:rFonts w:ascii="Times New Roman" w:hAnsi="Times New Roman" w:cs="Times New Roman"/>
        </w:rPr>
        <w:t>1561–1583.</w:t>
      </w:r>
    </w:p>
    <w:p w14:paraId="3FBC3FFC" w14:textId="77777777" w:rsidR="0040333F" w:rsidRDefault="00310041" w:rsidP="00E479BB">
      <w:pPr>
        <w:widowControl w:val="0"/>
        <w:autoSpaceDE w:val="0"/>
        <w:autoSpaceDN w:val="0"/>
        <w:adjustRightInd w:val="0"/>
        <w:spacing w:line="480" w:lineRule="auto"/>
        <w:rPr>
          <w:rFonts w:ascii="Times New Roman" w:hAnsi="Times New Roman" w:cs="Times New Roman"/>
          <w:color w:val="252525"/>
        </w:rPr>
      </w:pPr>
      <w:r w:rsidRPr="00E479BB">
        <w:rPr>
          <w:rFonts w:ascii="Times New Roman" w:hAnsi="Times New Roman" w:cs="Times New Roman"/>
          <w:color w:val="252525"/>
        </w:rPr>
        <w:t xml:space="preserve">Ryan, </w:t>
      </w:r>
      <w:proofErr w:type="spellStart"/>
      <w:r w:rsidRPr="00E479BB">
        <w:rPr>
          <w:rFonts w:ascii="Times New Roman" w:hAnsi="Times New Roman" w:cs="Times New Roman"/>
          <w:color w:val="252525"/>
        </w:rPr>
        <w:t>T</w:t>
      </w:r>
      <w:r w:rsidR="005824AF">
        <w:rPr>
          <w:rFonts w:ascii="Times New Roman" w:hAnsi="Times New Roman" w:cs="Times New Roman"/>
          <w:color w:val="252525"/>
        </w:rPr>
        <w:t>omás</w:t>
      </w:r>
      <w:proofErr w:type="spellEnd"/>
      <w:r w:rsidR="005824AF">
        <w:rPr>
          <w:rFonts w:ascii="Times New Roman" w:hAnsi="Times New Roman" w:cs="Times New Roman"/>
          <w:color w:val="252525"/>
        </w:rPr>
        <w:t xml:space="preserve"> J., </w:t>
      </w:r>
      <w:proofErr w:type="spellStart"/>
      <w:r w:rsidR="005824AF">
        <w:rPr>
          <w:rFonts w:ascii="Times New Roman" w:hAnsi="Times New Roman" w:cs="Times New Roman"/>
          <w:color w:val="252525"/>
        </w:rPr>
        <w:t>Dheeraj</w:t>
      </w:r>
      <w:proofErr w:type="spellEnd"/>
      <w:r w:rsidR="005824AF">
        <w:rPr>
          <w:rFonts w:ascii="Times New Roman" w:hAnsi="Times New Roman" w:cs="Times New Roman"/>
          <w:color w:val="252525"/>
        </w:rPr>
        <w:t xml:space="preserve"> S.</w:t>
      </w:r>
      <w:r w:rsidRPr="00E479BB">
        <w:rPr>
          <w:rFonts w:ascii="Times New Roman" w:hAnsi="Times New Roman" w:cs="Times New Roman"/>
          <w:color w:val="252525"/>
        </w:rPr>
        <w:t xml:space="preserve"> Roy, </w:t>
      </w:r>
      <w:r w:rsidR="005824AF">
        <w:rPr>
          <w:rFonts w:ascii="Times New Roman" w:hAnsi="Times New Roman" w:cs="Times New Roman"/>
          <w:color w:val="252525"/>
        </w:rPr>
        <w:t xml:space="preserve">Michele </w:t>
      </w:r>
      <w:proofErr w:type="spellStart"/>
      <w:r w:rsidRPr="00E479BB">
        <w:rPr>
          <w:rFonts w:ascii="Times New Roman" w:hAnsi="Times New Roman" w:cs="Times New Roman"/>
          <w:color w:val="252525"/>
        </w:rPr>
        <w:t>Pignatelli</w:t>
      </w:r>
      <w:proofErr w:type="spellEnd"/>
      <w:r w:rsidRPr="00E479BB">
        <w:rPr>
          <w:rFonts w:ascii="Times New Roman" w:hAnsi="Times New Roman" w:cs="Times New Roman"/>
          <w:color w:val="252525"/>
        </w:rPr>
        <w:t xml:space="preserve">, </w:t>
      </w:r>
      <w:r w:rsidR="00AB02CE">
        <w:rPr>
          <w:rFonts w:ascii="Times New Roman" w:hAnsi="Times New Roman" w:cs="Times New Roman"/>
          <w:color w:val="252525"/>
        </w:rPr>
        <w:t>Autumn</w:t>
      </w:r>
      <w:r w:rsidRPr="00E479BB">
        <w:rPr>
          <w:rFonts w:ascii="Times New Roman" w:hAnsi="Times New Roman" w:cs="Times New Roman"/>
          <w:color w:val="252525"/>
        </w:rPr>
        <w:t xml:space="preserve"> </w:t>
      </w:r>
      <w:proofErr w:type="spellStart"/>
      <w:r w:rsidRPr="00E479BB">
        <w:rPr>
          <w:rFonts w:ascii="Times New Roman" w:hAnsi="Times New Roman" w:cs="Times New Roman"/>
          <w:color w:val="252525"/>
        </w:rPr>
        <w:t>Arons</w:t>
      </w:r>
      <w:proofErr w:type="spellEnd"/>
      <w:r w:rsidRPr="00E479BB">
        <w:rPr>
          <w:rFonts w:ascii="Times New Roman" w:hAnsi="Times New Roman" w:cs="Times New Roman"/>
          <w:color w:val="252525"/>
        </w:rPr>
        <w:t xml:space="preserve">, </w:t>
      </w:r>
      <w:r w:rsidR="00AB02CE">
        <w:rPr>
          <w:rFonts w:ascii="Times New Roman" w:hAnsi="Times New Roman" w:cs="Times New Roman"/>
          <w:color w:val="252525"/>
        </w:rPr>
        <w:t xml:space="preserve">and Susumu </w:t>
      </w:r>
      <w:proofErr w:type="spellStart"/>
      <w:r w:rsidR="00F7725B">
        <w:rPr>
          <w:rFonts w:ascii="Times New Roman" w:hAnsi="Times New Roman" w:cs="Times New Roman"/>
          <w:color w:val="252525"/>
        </w:rPr>
        <w:t>Tonegawa</w:t>
      </w:r>
      <w:proofErr w:type="spellEnd"/>
      <w:r w:rsidR="00F7725B">
        <w:rPr>
          <w:rFonts w:ascii="Times New Roman" w:hAnsi="Times New Roman" w:cs="Times New Roman"/>
          <w:color w:val="252525"/>
        </w:rPr>
        <w:t xml:space="preserve">. </w:t>
      </w:r>
    </w:p>
    <w:p w14:paraId="6C8C72E6" w14:textId="34575965" w:rsidR="005824AF" w:rsidRPr="008928F3" w:rsidRDefault="00F7725B" w:rsidP="008928F3">
      <w:pPr>
        <w:widowControl w:val="0"/>
        <w:autoSpaceDE w:val="0"/>
        <w:autoSpaceDN w:val="0"/>
        <w:adjustRightInd w:val="0"/>
        <w:spacing w:line="480" w:lineRule="auto"/>
        <w:ind w:left="720"/>
        <w:rPr>
          <w:rFonts w:ascii="Times New Roman" w:hAnsi="Times New Roman" w:cs="Times New Roman"/>
          <w:color w:val="252525"/>
        </w:rPr>
      </w:pPr>
      <w:r>
        <w:rPr>
          <w:rFonts w:ascii="Times New Roman" w:hAnsi="Times New Roman" w:cs="Times New Roman"/>
          <w:color w:val="252525"/>
        </w:rPr>
        <w:t>2015</w:t>
      </w:r>
      <w:r w:rsidR="00310041" w:rsidRPr="00E479BB">
        <w:rPr>
          <w:rFonts w:ascii="Times New Roman" w:hAnsi="Times New Roman" w:cs="Times New Roman"/>
          <w:color w:val="252525"/>
        </w:rPr>
        <w:t xml:space="preserve">. </w:t>
      </w:r>
      <w:r>
        <w:rPr>
          <w:rFonts w:ascii="Times New Roman" w:hAnsi="Times New Roman" w:cs="Times New Roman"/>
          <w:color w:val="252525"/>
        </w:rPr>
        <w:t>“</w:t>
      </w:r>
      <w:r w:rsidR="00310041" w:rsidRPr="00E479BB">
        <w:rPr>
          <w:rFonts w:ascii="Times New Roman" w:hAnsi="Times New Roman" w:cs="Times New Roman"/>
          <w:color w:val="252525"/>
        </w:rPr>
        <w:t xml:space="preserve">Engram </w:t>
      </w:r>
      <w:r>
        <w:rPr>
          <w:rFonts w:ascii="Times New Roman" w:hAnsi="Times New Roman" w:cs="Times New Roman"/>
          <w:color w:val="252525"/>
        </w:rPr>
        <w:t>C</w:t>
      </w:r>
      <w:r w:rsidR="00310041" w:rsidRPr="00E479BB">
        <w:rPr>
          <w:rFonts w:ascii="Times New Roman" w:hAnsi="Times New Roman" w:cs="Times New Roman"/>
          <w:color w:val="252525"/>
        </w:rPr>
        <w:t xml:space="preserve">ells </w:t>
      </w:r>
      <w:r>
        <w:rPr>
          <w:rFonts w:ascii="Times New Roman" w:hAnsi="Times New Roman" w:cs="Times New Roman"/>
          <w:color w:val="252525"/>
        </w:rPr>
        <w:t>R</w:t>
      </w:r>
      <w:r w:rsidR="00310041" w:rsidRPr="00E479BB">
        <w:rPr>
          <w:rFonts w:ascii="Times New Roman" w:hAnsi="Times New Roman" w:cs="Times New Roman"/>
          <w:color w:val="252525"/>
        </w:rPr>
        <w:t xml:space="preserve">etain </w:t>
      </w:r>
      <w:r>
        <w:rPr>
          <w:rFonts w:ascii="Times New Roman" w:hAnsi="Times New Roman" w:cs="Times New Roman"/>
          <w:color w:val="252525"/>
        </w:rPr>
        <w:t>M</w:t>
      </w:r>
      <w:r w:rsidR="00310041" w:rsidRPr="00E479BB">
        <w:rPr>
          <w:rFonts w:ascii="Times New Roman" w:hAnsi="Times New Roman" w:cs="Times New Roman"/>
          <w:color w:val="252525"/>
        </w:rPr>
        <w:t xml:space="preserve">emory under </w:t>
      </w:r>
      <w:r>
        <w:rPr>
          <w:rFonts w:ascii="Times New Roman" w:hAnsi="Times New Roman" w:cs="Times New Roman"/>
          <w:color w:val="252525"/>
        </w:rPr>
        <w:t>R</w:t>
      </w:r>
      <w:r w:rsidR="00310041" w:rsidRPr="00E479BB">
        <w:rPr>
          <w:rFonts w:ascii="Times New Roman" w:hAnsi="Times New Roman" w:cs="Times New Roman"/>
          <w:color w:val="252525"/>
        </w:rPr>
        <w:t xml:space="preserve">etrograde </w:t>
      </w:r>
      <w:r>
        <w:rPr>
          <w:rFonts w:ascii="Times New Roman" w:hAnsi="Times New Roman" w:cs="Times New Roman"/>
          <w:color w:val="252525"/>
        </w:rPr>
        <w:t>A</w:t>
      </w:r>
      <w:r w:rsidR="00310041" w:rsidRPr="00E479BB">
        <w:rPr>
          <w:rFonts w:ascii="Times New Roman" w:hAnsi="Times New Roman" w:cs="Times New Roman"/>
          <w:color w:val="252525"/>
        </w:rPr>
        <w:t xml:space="preserve">mnesia. </w:t>
      </w:r>
      <w:proofErr w:type="gramStart"/>
      <w:r w:rsidR="00310041" w:rsidRPr="00F7725B">
        <w:rPr>
          <w:rFonts w:ascii="Times New Roman" w:hAnsi="Times New Roman" w:cs="Times New Roman"/>
          <w:i/>
          <w:color w:val="252525"/>
        </w:rPr>
        <w:t>Science</w:t>
      </w:r>
      <w:r>
        <w:rPr>
          <w:rFonts w:ascii="Times New Roman" w:hAnsi="Times New Roman" w:cs="Times New Roman"/>
          <w:color w:val="252525"/>
        </w:rPr>
        <w:t xml:space="preserve"> </w:t>
      </w:r>
      <w:r w:rsidR="00310041" w:rsidRPr="00E479BB">
        <w:rPr>
          <w:rFonts w:ascii="Times New Roman" w:hAnsi="Times New Roman" w:cs="Times New Roman"/>
          <w:color w:val="252525"/>
        </w:rPr>
        <w:t xml:space="preserve">348: </w:t>
      </w:r>
      <w:r>
        <w:rPr>
          <w:rFonts w:ascii="Times New Roman" w:hAnsi="Times New Roman" w:cs="Times New Roman"/>
          <w:color w:val="252525"/>
        </w:rPr>
        <w:t>1007</w:t>
      </w:r>
      <w:r w:rsidR="00343666" w:rsidRPr="00E479BB">
        <w:rPr>
          <w:rFonts w:ascii="Times New Roman" w:hAnsi="Times New Roman" w:cs="Times New Roman"/>
        </w:rPr>
        <w:t>–</w:t>
      </w:r>
      <w:r>
        <w:rPr>
          <w:rFonts w:ascii="Times New Roman" w:hAnsi="Times New Roman" w:cs="Times New Roman"/>
          <w:color w:val="252525"/>
        </w:rPr>
        <w:t>1013</w:t>
      </w:r>
      <w:r w:rsidR="00310041" w:rsidRPr="00E479BB">
        <w:rPr>
          <w:rFonts w:ascii="Times New Roman" w:hAnsi="Times New Roman" w:cs="Times New Roman"/>
          <w:color w:val="252525"/>
        </w:rPr>
        <w:t>.</w:t>
      </w:r>
      <w:proofErr w:type="gramEnd"/>
    </w:p>
    <w:p w14:paraId="7DBCF144" w14:textId="77777777" w:rsidR="006E6CAD" w:rsidRPr="00E479BB" w:rsidRDefault="00310041" w:rsidP="00E479BB">
      <w:pPr>
        <w:widowControl w:val="0"/>
        <w:autoSpaceDE w:val="0"/>
        <w:autoSpaceDN w:val="0"/>
        <w:adjustRightInd w:val="0"/>
        <w:spacing w:line="480" w:lineRule="auto"/>
        <w:rPr>
          <w:rFonts w:ascii="Times New Roman" w:hAnsi="Times New Roman" w:cs="Times New Roman"/>
          <w:i/>
          <w:color w:val="000000"/>
        </w:rPr>
      </w:pPr>
      <w:proofErr w:type="spellStart"/>
      <w:r w:rsidRPr="00E479BB">
        <w:rPr>
          <w:rFonts w:ascii="Times New Roman" w:hAnsi="Times New Roman" w:cs="Times New Roman"/>
          <w:color w:val="000000"/>
        </w:rPr>
        <w:t>Schacter</w:t>
      </w:r>
      <w:proofErr w:type="spellEnd"/>
      <w:r w:rsidR="00DA2932" w:rsidRPr="00E479BB">
        <w:rPr>
          <w:rFonts w:ascii="Times New Roman" w:hAnsi="Times New Roman" w:cs="Times New Roman"/>
          <w:color w:val="000000"/>
        </w:rPr>
        <w:t>, Daniel.</w:t>
      </w:r>
      <w:r w:rsidRPr="00E479BB">
        <w:rPr>
          <w:rFonts w:ascii="Times New Roman" w:hAnsi="Times New Roman" w:cs="Times New Roman"/>
          <w:color w:val="000000"/>
        </w:rPr>
        <w:t xml:space="preserve"> 2001</w:t>
      </w:r>
      <w:r w:rsidR="00DA2932" w:rsidRPr="00E479BB">
        <w:rPr>
          <w:rFonts w:ascii="Times New Roman" w:hAnsi="Times New Roman" w:cs="Times New Roman"/>
          <w:color w:val="000000"/>
        </w:rPr>
        <w:t xml:space="preserve">. </w:t>
      </w:r>
      <w:r w:rsidR="00DA2932" w:rsidRPr="00E479BB">
        <w:rPr>
          <w:rFonts w:ascii="Times New Roman" w:hAnsi="Times New Roman" w:cs="Times New Roman"/>
          <w:i/>
          <w:color w:val="000000"/>
        </w:rPr>
        <w:t xml:space="preserve">Forgotten Ideas, Neglected Pioneers: Richard </w:t>
      </w:r>
      <w:proofErr w:type="spellStart"/>
      <w:r w:rsidR="00DA2932" w:rsidRPr="00E479BB">
        <w:rPr>
          <w:rFonts w:ascii="Times New Roman" w:hAnsi="Times New Roman" w:cs="Times New Roman"/>
          <w:i/>
          <w:color w:val="000000"/>
        </w:rPr>
        <w:t>Semon</w:t>
      </w:r>
      <w:proofErr w:type="spellEnd"/>
      <w:r w:rsidR="00DA2932" w:rsidRPr="00E479BB">
        <w:rPr>
          <w:rFonts w:ascii="Times New Roman" w:hAnsi="Times New Roman" w:cs="Times New Roman"/>
          <w:i/>
          <w:color w:val="000000"/>
        </w:rPr>
        <w:t xml:space="preserve"> and the story of </w:t>
      </w:r>
    </w:p>
    <w:p w14:paraId="7A696A1F" w14:textId="4D51FC57" w:rsidR="00310041" w:rsidRPr="00E479BB" w:rsidRDefault="00DA2932" w:rsidP="00846F12">
      <w:pPr>
        <w:widowControl w:val="0"/>
        <w:autoSpaceDE w:val="0"/>
        <w:autoSpaceDN w:val="0"/>
        <w:adjustRightInd w:val="0"/>
        <w:spacing w:line="480" w:lineRule="auto"/>
        <w:ind w:firstLine="720"/>
        <w:rPr>
          <w:rFonts w:ascii="Times New Roman" w:hAnsi="Times New Roman" w:cs="Times New Roman"/>
          <w:color w:val="000000"/>
        </w:rPr>
      </w:pPr>
      <w:proofErr w:type="gramStart"/>
      <w:r w:rsidRPr="00E479BB">
        <w:rPr>
          <w:rFonts w:ascii="Times New Roman" w:hAnsi="Times New Roman" w:cs="Times New Roman"/>
          <w:i/>
          <w:color w:val="000000"/>
        </w:rPr>
        <w:t>memory</w:t>
      </w:r>
      <w:proofErr w:type="gramEnd"/>
      <w:r w:rsidRPr="00E479BB">
        <w:rPr>
          <w:rFonts w:ascii="Times New Roman" w:hAnsi="Times New Roman" w:cs="Times New Roman"/>
          <w:color w:val="000000"/>
        </w:rPr>
        <w:t>. Ann Arbor</w:t>
      </w:r>
      <w:r w:rsidR="009331C7" w:rsidRPr="00E479BB">
        <w:rPr>
          <w:rFonts w:ascii="Times New Roman" w:hAnsi="Times New Roman" w:cs="Times New Roman"/>
          <w:color w:val="000000"/>
        </w:rPr>
        <w:t>, MI</w:t>
      </w:r>
      <w:r w:rsidRPr="00E479BB">
        <w:rPr>
          <w:rFonts w:ascii="Times New Roman" w:hAnsi="Times New Roman" w:cs="Times New Roman"/>
          <w:color w:val="000000"/>
        </w:rPr>
        <w:t>: Sheridan Books.</w:t>
      </w:r>
    </w:p>
    <w:p w14:paraId="391929B6" w14:textId="77777777" w:rsidR="00310041" w:rsidRPr="00E479BB" w:rsidRDefault="00310041" w:rsidP="00E479BB">
      <w:pPr>
        <w:widowControl w:val="0"/>
        <w:autoSpaceDE w:val="0"/>
        <w:autoSpaceDN w:val="0"/>
        <w:adjustRightInd w:val="0"/>
        <w:spacing w:line="480" w:lineRule="auto"/>
        <w:rPr>
          <w:rFonts w:ascii="Times New Roman" w:hAnsi="Times New Roman" w:cs="Times New Roman"/>
          <w:color w:val="000000"/>
        </w:rPr>
      </w:pPr>
      <w:proofErr w:type="spellStart"/>
      <w:r w:rsidRPr="00E479BB">
        <w:rPr>
          <w:rFonts w:ascii="Times New Roman" w:hAnsi="Times New Roman" w:cs="Times New Roman"/>
          <w:color w:val="000000"/>
        </w:rPr>
        <w:t>Semon</w:t>
      </w:r>
      <w:proofErr w:type="spellEnd"/>
      <w:r w:rsidRPr="00E479BB">
        <w:rPr>
          <w:rFonts w:ascii="Times New Roman" w:hAnsi="Times New Roman" w:cs="Times New Roman"/>
          <w:color w:val="000000"/>
        </w:rPr>
        <w:t xml:space="preserve">, R. (1921). </w:t>
      </w:r>
      <w:r w:rsidRPr="00E479BB">
        <w:rPr>
          <w:rFonts w:ascii="Times New Roman" w:hAnsi="Times New Roman" w:cs="Times New Roman"/>
          <w:i/>
          <w:iCs/>
          <w:color w:val="000000"/>
        </w:rPr>
        <w:t xml:space="preserve">The </w:t>
      </w:r>
      <w:proofErr w:type="spellStart"/>
      <w:r w:rsidRPr="00E479BB">
        <w:rPr>
          <w:rFonts w:ascii="Times New Roman" w:hAnsi="Times New Roman" w:cs="Times New Roman"/>
          <w:i/>
          <w:iCs/>
          <w:color w:val="000000"/>
        </w:rPr>
        <w:t>Mneme</w:t>
      </w:r>
      <w:proofErr w:type="spellEnd"/>
      <w:r w:rsidRPr="00E479BB">
        <w:rPr>
          <w:rFonts w:ascii="Times New Roman" w:hAnsi="Times New Roman" w:cs="Times New Roman"/>
          <w:color w:val="000000"/>
        </w:rPr>
        <w:t xml:space="preserve">. London: George Allen &amp; </w:t>
      </w:r>
      <w:proofErr w:type="spellStart"/>
      <w:r w:rsidRPr="00E479BB">
        <w:rPr>
          <w:rFonts w:ascii="Times New Roman" w:hAnsi="Times New Roman" w:cs="Times New Roman"/>
          <w:color w:val="000000"/>
        </w:rPr>
        <w:t>Unwin</w:t>
      </w:r>
      <w:proofErr w:type="spellEnd"/>
      <w:r w:rsidRPr="00E479BB">
        <w:rPr>
          <w:rFonts w:ascii="Times New Roman" w:hAnsi="Times New Roman" w:cs="Times New Roman"/>
          <w:color w:val="000000"/>
        </w:rPr>
        <w:t>.</w:t>
      </w:r>
    </w:p>
    <w:p w14:paraId="14AE3B7A" w14:textId="77777777" w:rsidR="00E14EBE" w:rsidRPr="00E479BB" w:rsidRDefault="00310041" w:rsidP="00E479BB">
      <w:pPr>
        <w:widowControl w:val="0"/>
        <w:autoSpaceDE w:val="0"/>
        <w:autoSpaceDN w:val="0"/>
        <w:adjustRightInd w:val="0"/>
        <w:spacing w:line="480" w:lineRule="auto"/>
        <w:rPr>
          <w:rFonts w:ascii="Times New Roman" w:hAnsi="Times New Roman" w:cs="Times New Roman"/>
          <w:color w:val="000000"/>
        </w:rPr>
      </w:pPr>
      <w:proofErr w:type="spellStart"/>
      <w:r w:rsidRPr="00E479BB">
        <w:rPr>
          <w:rFonts w:ascii="Times New Roman" w:hAnsi="Times New Roman" w:cs="Times New Roman"/>
          <w:color w:val="000000"/>
        </w:rPr>
        <w:t>Theurer</w:t>
      </w:r>
      <w:proofErr w:type="spellEnd"/>
      <w:r w:rsidRPr="00E479BB">
        <w:rPr>
          <w:rFonts w:ascii="Times New Roman" w:hAnsi="Times New Roman" w:cs="Times New Roman"/>
          <w:color w:val="000000"/>
        </w:rPr>
        <w:t>, K</w:t>
      </w:r>
      <w:r w:rsidR="002B08F4" w:rsidRPr="00E479BB">
        <w:rPr>
          <w:rFonts w:ascii="Times New Roman" w:hAnsi="Times New Roman" w:cs="Times New Roman"/>
          <w:color w:val="000000"/>
        </w:rPr>
        <w:t>ari</w:t>
      </w:r>
      <w:r w:rsidRPr="00E479BB">
        <w:rPr>
          <w:rFonts w:ascii="Times New Roman" w:hAnsi="Times New Roman" w:cs="Times New Roman"/>
          <w:color w:val="000000"/>
        </w:rPr>
        <w:t>. 2013</w:t>
      </w:r>
      <w:r w:rsidR="002B08F4" w:rsidRPr="00E479BB">
        <w:rPr>
          <w:rFonts w:ascii="Times New Roman" w:hAnsi="Times New Roman" w:cs="Times New Roman"/>
          <w:color w:val="000000"/>
        </w:rPr>
        <w:t xml:space="preserve">. “Compositional Explanatory Relations and Mechanistic Reduction.” </w:t>
      </w:r>
    </w:p>
    <w:p w14:paraId="6DC3ACE5" w14:textId="15A91F50" w:rsidR="00310041" w:rsidRPr="00E479BB" w:rsidRDefault="002B08F4" w:rsidP="00E479BB">
      <w:pPr>
        <w:widowControl w:val="0"/>
        <w:autoSpaceDE w:val="0"/>
        <w:autoSpaceDN w:val="0"/>
        <w:adjustRightInd w:val="0"/>
        <w:spacing w:line="480" w:lineRule="auto"/>
        <w:ind w:firstLine="720"/>
        <w:rPr>
          <w:rFonts w:ascii="Times New Roman" w:hAnsi="Times New Roman" w:cs="Times New Roman"/>
          <w:color w:val="000000"/>
        </w:rPr>
      </w:pPr>
      <w:proofErr w:type="gramStart"/>
      <w:r w:rsidRPr="00E479BB">
        <w:rPr>
          <w:rFonts w:ascii="Times New Roman" w:hAnsi="Times New Roman" w:cs="Times New Roman"/>
          <w:i/>
          <w:color w:val="000000"/>
        </w:rPr>
        <w:t>Minds and Machines</w:t>
      </w:r>
      <w:r w:rsidRPr="00E479BB">
        <w:rPr>
          <w:rFonts w:ascii="Times New Roman" w:hAnsi="Times New Roman" w:cs="Times New Roman"/>
          <w:color w:val="000000"/>
        </w:rPr>
        <w:t xml:space="preserve"> 23: 287</w:t>
      </w:r>
      <w:r w:rsidRPr="00E479BB">
        <w:rPr>
          <w:rFonts w:ascii="Times New Roman" w:hAnsi="Times New Roman" w:cs="Times New Roman"/>
        </w:rPr>
        <w:t>–</w:t>
      </w:r>
      <w:r w:rsidRPr="00E479BB">
        <w:rPr>
          <w:rFonts w:ascii="Times New Roman" w:hAnsi="Times New Roman" w:cs="Times New Roman"/>
        </w:rPr>
        <w:t>307.</w:t>
      </w:r>
      <w:proofErr w:type="gramEnd"/>
      <w:r w:rsidRPr="00E479BB">
        <w:rPr>
          <w:rFonts w:ascii="Times New Roman" w:hAnsi="Times New Roman" w:cs="Times New Roman"/>
        </w:rPr>
        <w:t xml:space="preserve"> </w:t>
      </w:r>
    </w:p>
    <w:p w14:paraId="1248568C" w14:textId="77777777" w:rsidR="008108CF" w:rsidRPr="00E479BB" w:rsidRDefault="00310041" w:rsidP="00E479BB">
      <w:pPr>
        <w:spacing w:line="480" w:lineRule="auto"/>
        <w:rPr>
          <w:rFonts w:ascii="Times New Roman" w:hAnsi="Times New Roman" w:cs="Times New Roman"/>
          <w:color w:val="000000"/>
        </w:rPr>
      </w:pPr>
      <w:proofErr w:type="spellStart"/>
      <w:r w:rsidRPr="00E479BB">
        <w:rPr>
          <w:rFonts w:ascii="Times New Roman" w:hAnsi="Times New Roman" w:cs="Times New Roman"/>
          <w:color w:val="000000"/>
        </w:rPr>
        <w:t>Tulving</w:t>
      </w:r>
      <w:proofErr w:type="spellEnd"/>
      <w:r w:rsidR="00957C2A" w:rsidRPr="00E479BB">
        <w:rPr>
          <w:rFonts w:ascii="Times New Roman" w:hAnsi="Times New Roman" w:cs="Times New Roman"/>
          <w:color w:val="000000"/>
        </w:rPr>
        <w:t xml:space="preserve">, </w:t>
      </w:r>
      <w:proofErr w:type="spellStart"/>
      <w:r w:rsidR="00957C2A" w:rsidRPr="00E479BB">
        <w:rPr>
          <w:rFonts w:ascii="Times New Roman" w:hAnsi="Times New Roman" w:cs="Times New Roman"/>
          <w:color w:val="000000"/>
        </w:rPr>
        <w:t>Endel</w:t>
      </w:r>
      <w:proofErr w:type="spellEnd"/>
      <w:r w:rsidRPr="00E479BB">
        <w:rPr>
          <w:rFonts w:ascii="Times New Roman" w:hAnsi="Times New Roman" w:cs="Times New Roman"/>
          <w:color w:val="000000"/>
        </w:rPr>
        <w:t xml:space="preserve"> and </w:t>
      </w:r>
      <w:proofErr w:type="spellStart"/>
      <w:r w:rsidR="00957C2A" w:rsidRPr="00E479BB">
        <w:rPr>
          <w:rFonts w:ascii="Times New Roman" w:hAnsi="Times New Roman" w:cs="Times New Roman"/>
          <w:color w:val="000000"/>
        </w:rPr>
        <w:t>Zena</w:t>
      </w:r>
      <w:proofErr w:type="spellEnd"/>
      <w:r w:rsidR="00957C2A" w:rsidRPr="00E479BB">
        <w:rPr>
          <w:rFonts w:ascii="Times New Roman" w:hAnsi="Times New Roman" w:cs="Times New Roman"/>
          <w:color w:val="000000"/>
        </w:rPr>
        <w:t xml:space="preserve"> </w:t>
      </w:r>
      <w:proofErr w:type="spellStart"/>
      <w:r w:rsidRPr="00E479BB">
        <w:rPr>
          <w:rFonts w:ascii="Times New Roman" w:hAnsi="Times New Roman" w:cs="Times New Roman"/>
          <w:color w:val="000000"/>
        </w:rPr>
        <w:t>Pearlstone</w:t>
      </w:r>
      <w:proofErr w:type="spellEnd"/>
      <w:r w:rsidR="00957C2A" w:rsidRPr="00E479BB">
        <w:rPr>
          <w:rFonts w:ascii="Times New Roman" w:hAnsi="Times New Roman" w:cs="Times New Roman"/>
          <w:color w:val="000000"/>
        </w:rPr>
        <w:t>.</w:t>
      </w:r>
      <w:r w:rsidRPr="00E479BB">
        <w:rPr>
          <w:rFonts w:ascii="Times New Roman" w:hAnsi="Times New Roman" w:cs="Times New Roman"/>
          <w:color w:val="000000"/>
        </w:rPr>
        <w:t xml:space="preserve"> 1966</w:t>
      </w:r>
      <w:r w:rsidR="00957C2A" w:rsidRPr="00E479BB">
        <w:rPr>
          <w:rFonts w:ascii="Times New Roman" w:hAnsi="Times New Roman" w:cs="Times New Roman"/>
          <w:color w:val="000000"/>
        </w:rPr>
        <w:t>.</w:t>
      </w:r>
      <w:r w:rsidR="005642E5" w:rsidRPr="00E479BB">
        <w:rPr>
          <w:rFonts w:ascii="Times New Roman" w:hAnsi="Times New Roman" w:cs="Times New Roman"/>
          <w:color w:val="000000"/>
        </w:rPr>
        <w:t xml:space="preserve"> “Availability versus Accessibility of Information </w:t>
      </w:r>
    </w:p>
    <w:p w14:paraId="60EB36F5" w14:textId="7C2CEC68" w:rsidR="00310041" w:rsidRPr="00E479BB" w:rsidRDefault="005642E5" w:rsidP="00E479BB">
      <w:pPr>
        <w:spacing w:line="480" w:lineRule="auto"/>
        <w:ind w:firstLine="720"/>
        <w:rPr>
          <w:rFonts w:ascii="Times New Roman" w:hAnsi="Times New Roman" w:cs="Times New Roman"/>
        </w:rPr>
      </w:pPr>
      <w:proofErr w:type="gramStart"/>
      <w:r w:rsidRPr="00E479BB">
        <w:rPr>
          <w:rFonts w:ascii="Times New Roman" w:hAnsi="Times New Roman" w:cs="Times New Roman"/>
          <w:color w:val="000000"/>
        </w:rPr>
        <w:t>in</w:t>
      </w:r>
      <w:proofErr w:type="gramEnd"/>
      <w:r w:rsidRPr="00E479BB">
        <w:rPr>
          <w:rFonts w:ascii="Times New Roman" w:hAnsi="Times New Roman" w:cs="Times New Roman"/>
          <w:color w:val="000000"/>
        </w:rPr>
        <w:t xml:space="preserve"> Memory for Words,” </w:t>
      </w:r>
      <w:r w:rsidRPr="00E479BB">
        <w:rPr>
          <w:rFonts w:ascii="Times New Roman" w:hAnsi="Times New Roman" w:cs="Times New Roman"/>
          <w:i/>
          <w:color w:val="000000"/>
        </w:rPr>
        <w:t>Journal of Verbal Learning and Verbal Behavior</w:t>
      </w:r>
      <w:r w:rsidRPr="00E479BB">
        <w:rPr>
          <w:rFonts w:ascii="Times New Roman" w:hAnsi="Times New Roman" w:cs="Times New Roman"/>
          <w:color w:val="000000"/>
        </w:rPr>
        <w:t xml:space="preserve"> 5: 381</w:t>
      </w:r>
      <w:r w:rsidRPr="00E479BB">
        <w:rPr>
          <w:rFonts w:ascii="Times New Roman" w:hAnsi="Times New Roman" w:cs="Times New Roman"/>
        </w:rPr>
        <w:t>–3</w:t>
      </w:r>
      <w:r w:rsidRPr="00E479BB">
        <w:rPr>
          <w:rFonts w:ascii="Times New Roman" w:hAnsi="Times New Roman" w:cs="Times New Roman"/>
        </w:rPr>
        <w:t>91.</w:t>
      </w:r>
    </w:p>
    <w:p w14:paraId="2746C473" w14:textId="77777777" w:rsidR="00310041" w:rsidRPr="006E6A7A" w:rsidRDefault="00310041" w:rsidP="000951C1">
      <w:pPr>
        <w:spacing w:line="480" w:lineRule="auto"/>
        <w:rPr>
          <w:rFonts w:ascii="Times New Roman" w:hAnsi="Times New Roman" w:cs="Times New Roman"/>
        </w:rPr>
      </w:pPr>
    </w:p>
    <w:sectPr w:rsidR="00310041" w:rsidRPr="006E6A7A" w:rsidSect="002A4F3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D533D" w14:textId="77777777" w:rsidR="005535B4" w:rsidRDefault="005535B4" w:rsidP="00AD1FEF">
      <w:r>
        <w:separator/>
      </w:r>
    </w:p>
  </w:endnote>
  <w:endnote w:type="continuationSeparator" w:id="0">
    <w:p w14:paraId="31BC07FE" w14:textId="77777777" w:rsidR="005535B4" w:rsidRDefault="005535B4" w:rsidP="00AD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3F35" w14:textId="77777777" w:rsidR="005535B4" w:rsidRDefault="005535B4" w:rsidP="00237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A1749" w14:textId="77777777" w:rsidR="005535B4" w:rsidRDefault="005535B4" w:rsidP="002376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8276" w14:textId="77777777" w:rsidR="005535B4" w:rsidRDefault="005535B4" w:rsidP="002376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84447" w14:textId="77777777" w:rsidR="005535B4" w:rsidRDefault="005535B4" w:rsidP="00AD1FEF">
      <w:r>
        <w:separator/>
      </w:r>
    </w:p>
  </w:footnote>
  <w:footnote w:type="continuationSeparator" w:id="0">
    <w:p w14:paraId="4C654CB4" w14:textId="77777777" w:rsidR="005535B4" w:rsidRDefault="005535B4" w:rsidP="00AD1FEF">
      <w:r>
        <w:continuationSeparator/>
      </w:r>
    </w:p>
  </w:footnote>
  <w:footnote w:id="1">
    <w:p w14:paraId="09B47655" w14:textId="1B398B22" w:rsidR="005535B4" w:rsidRPr="00E4641C" w:rsidRDefault="005535B4" w:rsidP="008E6322">
      <w:pPr>
        <w:pStyle w:val="FootnoteText"/>
        <w:spacing w:line="480" w:lineRule="auto"/>
        <w:rPr>
          <w:rFonts w:ascii="Times New Roman" w:hAnsi="Times New Roman" w:cs="Times New Roman"/>
        </w:rPr>
      </w:pPr>
      <w:r w:rsidRPr="00E4641C">
        <w:rPr>
          <w:rStyle w:val="FootnoteReference"/>
          <w:rFonts w:ascii="Times New Roman" w:hAnsi="Times New Roman" w:cs="Times New Roman"/>
        </w:rPr>
        <w:footnoteRef/>
      </w:r>
      <w:r w:rsidRPr="00E4641C">
        <w:rPr>
          <w:rFonts w:ascii="Times New Roman" w:hAnsi="Times New Roman" w:cs="Times New Roman"/>
        </w:rPr>
        <w:t xml:space="preserve"> It is an interesting to ask whether, in the neuroscience of memory, commitment to the existence of discrete memory traces is a </w:t>
      </w:r>
      <w:proofErr w:type="spellStart"/>
      <w:r w:rsidRPr="00E4641C">
        <w:rPr>
          <w:rFonts w:ascii="Times New Roman" w:hAnsi="Times New Roman" w:cs="Times New Roman"/>
        </w:rPr>
        <w:t>pretheoretical</w:t>
      </w:r>
      <w:proofErr w:type="spellEnd"/>
      <w:r w:rsidRPr="00E4641C">
        <w:rPr>
          <w:rFonts w:ascii="Times New Roman" w:hAnsi="Times New Roman" w:cs="Times New Roman"/>
        </w:rPr>
        <w:t xml:space="preserve"> commitment or empirical discovery. For a discussion of this issue, see De </w:t>
      </w:r>
      <w:proofErr w:type="spellStart"/>
      <w:r w:rsidRPr="00E4641C">
        <w:rPr>
          <w:rFonts w:ascii="Times New Roman" w:hAnsi="Times New Roman" w:cs="Times New Roman"/>
        </w:rPr>
        <w:t>Brigard</w:t>
      </w:r>
      <w:proofErr w:type="spellEnd"/>
      <w:r w:rsidRPr="00E4641C">
        <w:rPr>
          <w:rFonts w:ascii="Times New Roman" w:hAnsi="Times New Roman" w:cs="Times New Roman"/>
        </w:rPr>
        <w:t xml:space="preserve"> (2014</w:t>
      </w:r>
      <w:r>
        <w:rPr>
          <w:rFonts w:ascii="Times New Roman" w:hAnsi="Times New Roman" w:cs="Times New Roman"/>
        </w:rPr>
        <w:t>b</w:t>
      </w:r>
      <w:r w:rsidRPr="00E4641C">
        <w:rPr>
          <w:rFonts w:ascii="Times New Roman" w:hAnsi="Times New Roman" w:cs="Times New Roman"/>
        </w:rPr>
        <w:t>).</w:t>
      </w:r>
    </w:p>
  </w:footnote>
  <w:footnote w:id="2">
    <w:p w14:paraId="7FCF6FE5" w14:textId="72D6F8FF" w:rsidR="005535B4" w:rsidRPr="00E4641C" w:rsidRDefault="005535B4" w:rsidP="008E6322">
      <w:pPr>
        <w:pStyle w:val="FootnoteText"/>
        <w:spacing w:line="480" w:lineRule="auto"/>
        <w:rPr>
          <w:rFonts w:ascii="Times New Roman" w:hAnsi="Times New Roman" w:cs="Times New Roman"/>
        </w:rPr>
      </w:pPr>
      <w:r w:rsidRPr="00E4641C">
        <w:rPr>
          <w:rStyle w:val="FootnoteReference"/>
          <w:rFonts w:ascii="Times New Roman" w:hAnsi="Times New Roman" w:cs="Times New Roman"/>
        </w:rPr>
        <w:footnoteRef/>
      </w:r>
      <w:r w:rsidRPr="00E4641C">
        <w:rPr>
          <w:rFonts w:ascii="Times New Roman" w:hAnsi="Times New Roman" w:cs="Times New Roman"/>
        </w:rPr>
        <w:t xml:space="preserve"> For a defense of </w:t>
      </w:r>
      <w:proofErr w:type="spellStart"/>
      <w:r w:rsidRPr="00E4641C">
        <w:rPr>
          <w:rFonts w:ascii="Times New Roman" w:hAnsi="Times New Roman" w:cs="Times New Roman"/>
        </w:rPr>
        <w:t>Semon’s</w:t>
      </w:r>
      <w:proofErr w:type="spellEnd"/>
      <w:r w:rsidRPr="00E4641C">
        <w:rPr>
          <w:rFonts w:ascii="Times New Roman" w:hAnsi="Times New Roman" w:cs="Times New Roman"/>
        </w:rPr>
        <w:t xml:space="preserve"> work on this point, see </w:t>
      </w:r>
      <w:proofErr w:type="spellStart"/>
      <w:r w:rsidRPr="00E4641C">
        <w:rPr>
          <w:rFonts w:ascii="Times New Roman" w:hAnsi="Times New Roman" w:cs="Times New Roman"/>
        </w:rPr>
        <w:t>Schacter</w:t>
      </w:r>
      <w:proofErr w:type="spellEnd"/>
      <w:r w:rsidRPr="00E4641C">
        <w:rPr>
          <w:rFonts w:ascii="Times New Roman" w:hAnsi="Times New Roman" w:cs="Times New Roman"/>
        </w:rPr>
        <w:t xml:space="preserve"> (2001). </w:t>
      </w:r>
    </w:p>
  </w:footnote>
  <w:footnote w:id="3">
    <w:p w14:paraId="44C2B1EA" w14:textId="39A9AB97" w:rsidR="005535B4" w:rsidRPr="00E4641C" w:rsidRDefault="005535B4" w:rsidP="008E6322">
      <w:pPr>
        <w:pStyle w:val="FootnoteText"/>
        <w:spacing w:line="480" w:lineRule="auto"/>
        <w:rPr>
          <w:rFonts w:ascii="Times New Roman" w:hAnsi="Times New Roman" w:cs="Times New Roman"/>
        </w:rPr>
      </w:pPr>
      <w:r w:rsidRPr="00E4641C">
        <w:rPr>
          <w:rStyle w:val="FootnoteReference"/>
          <w:rFonts w:ascii="Times New Roman" w:hAnsi="Times New Roman" w:cs="Times New Roman"/>
        </w:rPr>
        <w:footnoteRef/>
      </w:r>
      <w:r w:rsidRPr="00E4641C">
        <w:rPr>
          <w:rFonts w:ascii="Times New Roman" w:hAnsi="Times New Roman" w:cs="Times New Roman"/>
        </w:rPr>
        <w:t xml:space="preserve"> </w:t>
      </w:r>
      <w:proofErr w:type="spellStart"/>
      <w:r w:rsidRPr="00E4641C">
        <w:rPr>
          <w:rFonts w:ascii="Times New Roman" w:hAnsi="Times New Roman" w:cs="Times New Roman"/>
        </w:rPr>
        <w:t>Deisseroth</w:t>
      </w:r>
      <w:proofErr w:type="spellEnd"/>
      <w:r w:rsidRPr="00E4641C">
        <w:rPr>
          <w:rFonts w:ascii="Times New Roman" w:hAnsi="Times New Roman" w:cs="Times New Roman"/>
        </w:rPr>
        <w:t xml:space="preserve"> (2011) provides a thorough overview of </w:t>
      </w:r>
      <w:proofErr w:type="spellStart"/>
      <w:r w:rsidRPr="00E4641C">
        <w:rPr>
          <w:rFonts w:ascii="Times New Roman" w:hAnsi="Times New Roman" w:cs="Times New Roman"/>
        </w:rPr>
        <w:t>optogenetic</w:t>
      </w:r>
      <w:proofErr w:type="spellEnd"/>
      <w:r w:rsidRPr="00E4641C">
        <w:rPr>
          <w:rFonts w:ascii="Times New Roman" w:hAnsi="Times New Roman" w:cs="Times New Roman"/>
        </w:rPr>
        <w:t xml:space="preserve"> techniques. </w:t>
      </w:r>
    </w:p>
  </w:footnote>
  <w:footnote w:id="4">
    <w:p w14:paraId="0BC14B25" w14:textId="2B3ECE10" w:rsidR="005535B4" w:rsidRPr="00E4641C" w:rsidRDefault="005535B4" w:rsidP="008E6322">
      <w:pPr>
        <w:pStyle w:val="FootnoteText"/>
        <w:spacing w:line="480" w:lineRule="auto"/>
        <w:rPr>
          <w:rFonts w:ascii="Times New Roman" w:hAnsi="Times New Roman" w:cs="Times New Roman"/>
        </w:rPr>
      </w:pPr>
      <w:r w:rsidRPr="00E4641C">
        <w:rPr>
          <w:rStyle w:val="FootnoteReference"/>
          <w:rFonts w:ascii="Times New Roman" w:hAnsi="Times New Roman" w:cs="Times New Roman"/>
        </w:rPr>
        <w:footnoteRef/>
      </w:r>
      <w:r w:rsidRPr="00E4641C">
        <w:rPr>
          <w:rFonts w:ascii="Times New Roman" w:hAnsi="Times New Roman" w:cs="Times New Roman"/>
        </w:rPr>
        <w:t xml:space="preserve"> In an early paper, the </w:t>
      </w:r>
      <w:proofErr w:type="spellStart"/>
      <w:r w:rsidRPr="00E4641C">
        <w:rPr>
          <w:rFonts w:ascii="Times New Roman" w:hAnsi="Times New Roman" w:cs="Times New Roman"/>
        </w:rPr>
        <w:t>Tonegawa</w:t>
      </w:r>
      <w:proofErr w:type="spellEnd"/>
      <w:r w:rsidRPr="00E4641C">
        <w:rPr>
          <w:rFonts w:ascii="Times New Roman" w:hAnsi="Times New Roman" w:cs="Times New Roman"/>
        </w:rPr>
        <w:t xml:space="preserve"> group demonstrated the ability to produce and reactivate light-responsive engrams in mice (Liu et al. 2012). Given space limitations, I focus my discussion of experimental detail on the subsequent studies of engram manipulation.  </w:t>
      </w:r>
    </w:p>
  </w:footnote>
  <w:footnote w:id="5">
    <w:p w14:paraId="7FDBF9B3" w14:textId="18A16D53" w:rsidR="005535B4" w:rsidRPr="00E4641C" w:rsidRDefault="005535B4" w:rsidP="008E6322">
      <w:pPr>
        <w:pStyle w:val="FootnoteText"/>
        <w:spacing w:line="480" w:lineRule="auto"/>
        <w:rPr>
          <w:rFonts w:ascii="Times New Roman" w:hAnsi="Times New Roman" w:cs="Times New Roman"/>
        </w:rPr>
      </w:pPr>
      <w:r w:rsidRPr="00E4641C">
        <w:rPr>
          <w:rStyle w:val="FootnoteReference"/>
          <w:rFonts w:ascii="Times New Roman" w:hAnsi="Times New Roman" w:cs="Times New Roman"/>
        </w:rPr>
        <w:footnoteRef/>
      </w:r>
      <w:r w:rsidRPr="00E4641C">
        <w:rPr>
          <w:rFonts w:ascii="Times New Roman" w:hAnsi="Times New Roman" w:cs="Times New Roman"/>
        </w:rPr>
        <w:t xml:space="preserve"> For an extended argument in defense of this claim, see Robins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61"/>
    <w:rsid w:val="0000044D"/>
    <w:rsid w:val="000013F6"/>
    <w:rsid w:val="00001F53"/>
    <w:rsid w:val="000049D7"/>
    <w:rsid w:val="000060AF"/>
    <w:rsid w:val="000100DF"/>
    <w:rsid w:val="00010625"/>
    <w:rsid w:val="00010CD8"/>
    <w:rsid w:val="0001118A"/>
    <w:rsid w:val="00014057"/>
    <w:rsid w:val="00015E8A"/>
    <w:rsid w:val="00016FBA"/>
    <w:rsid w:val="00020C1B"/>
    <w:rsid w:val="00020C77"/>
    <w:rsid w:val="000210A5"/>
    <w:rsid w:val="00021892"/>
    <w:rsid w:val="000218FF"/>
    <w:rsid w:val="00022A8B"/>
    <w:rsid w:val="00023AAC"/>
    <w:rsid w:val="00023E90"/>
    <w:rsid w:val="00026006"/>
    <w:rsid w:val="00026553"/>
    <w:rsid w:val="00026E7C"/>
    <w:rsid w:val="00026E99"/>
    <w:rsid w:val="00027986"/>
    <w:rsid w:val="000312BD"/>
    <w:rsid w:val="00031E8D"/>
    <w:rsid w:val="00032B25"/>
    <w:rsid w:val="00032C36"/>
    <w:rsid w:val="000344A0"/>
    <w:rsid w:val="000345E4"/>
    <w:rsid w:val="00034AE7"/>
    <w:rsid w:val="00034EB0"/>
    <w:rsid w:val="00035908"/>
    <w:rsid w:val="00035DD4"/>
    <w:rsid w:val="0003753C"/>
    <w:rsid w:val="000400BA"/>
    <w:rsid w:val="00040FD4"/>
    <w:rsid w:val="00041E38"/>
    <w:rsid w:val="000427E3"/>
    <w:rsid w:val="00042C92"/>
    <w:rsid w:val="00043267"/>
    <w:rsid w:val="00043ED7"/>
    <w:rsid w:val="00044B2A"/>
    <w:rsid w:val="000455F0"/>
    <w:rsid w:val="00045C2C"/>
    <w:rsid w:val="00045C68"/>
    <w:rsid w:val="00046D9A"/>
    <w:rsid w:val="000471BB"/>
    <w:rsid w:val="000503FE"/>
    <w:rsid w:val="00050ED2"/>
    <w:rsid w:val="00051DFD"/>
    <w:rsid w:val="00051E72"/>
    <w:rsid w:val="00053A83"/>
    <w:rsid w:val="00053BCC"/>
    <w:rsid w:val="00054FB4"/>
    <w:rsid w:val="00055011"/>
    <w:rsid w:val="000558AA"/>
    <w:rsid w:val="00055D55"/>
    <w:rsid w:val="00056846"/>
    <w:rsid w:val="00057820"/>
    <w:rsid w:val="00057AB2"/>
    <w:rsid w:val="00057F3C"/>
    <w:rsid w:val="00060495"/>
    <w:rsid w:val="0006109B"/>
    <w:rsid w:val="00061288"/>
    <w:rsid w:val="000620BE"/>
    <w:rsid w:val="0006220B"/>
    <w:rsid w:val="0006244F"/>
    <w:rsid w:val="00062723"/>
    <w:rsid w:val="00063328"/>
    <w:rsid w:val="000633C6"/>
    <w:rsid w:val="0006506B"/>
    <w:rsid w:val="00065714"/>
    <w:rsid w:val="00065941"/>
    <w:rsid w:val="00065DFA"/>
    <w:rsid w:val="00065EE7"/>
    <w:rsid w:val="00066670"/>
    <w:rsid w:val="000674D5"/>
    <w:rsid w:val="0006759B"/>
    <w:rsid w:val="00067682"/>
    <w:rsid w:val="00070089"/>
    <w:rsid w:val="0007016A"/>
    <w:rsid w:val="00071832"/>
    <w:rsid w:val="00073355"/>
    <w:rsid w:val="00073865"/>
    <w:rsid w:val="00074A63"/>
    <w:rsid w:val="00075A28"/>
    <w:rsid w:val="00075B3D"/>
    <w:rsid w:val="00075EE8"/>
    <w:rsid w:val="00076BC3"/>
    <w:rsid w:val="000775F2"/>
    <w:rsid w:val="0007796F"/>
    <w:rsid w:val="000819BC"/>
    <w:rsid w:val="00084717"/>
    <w:rsid w:val="00084B81"/>
    <w:rsid w:val="00086A16"/>
    <w:rsid w:val="00086C85"/>
    <w:rsid w:val="00087741"/>
    <w:rsid w:val="00090B90"/>
    <w:rsid w:val="000910A8"/>
    <w:rsid w:val="00091620"/>
    <w:rsid w:val="00091FD7"/>
    <w:rsid w:val="00092297"/>
    <w:rsid w:val="000926FE"/>
    <w:rsid w:val="00092FE6"/>
    <w:rsid w:val="000938E0"/>
    <w:rsid w:val="00093BCE"/>
    <w:rsid w:val="00093FD1"/>
    <w:rsid w:val="000944A6"/>
    <w:rsid w:val="000951C1"/>
    <w:rsid w:val="00095BC8"/>
    <w:rsid w:val="0009617D"/>
    <w:rsid w:val="000961E2"/>
    <w:rsid w:val="00097B0A"/>
    <w:rsid w:val="000A086E"/>
    <w:rsid w:val="000A2D74"/>
    <w:rsid w:val="000A3285"/>
    <w:rsid w:val="000A3E7B"/>
    <w:rsid w:val="000A430D"/>
    <w:rsid w:val="000A43D3"/>
    <w:rsid w:val="000A48FA"/>
    <w:rsid w:val="000A4CBD"/>
    <w:rsid w:val="000A514A"/>
    <w:rsid w:val="000A520E"/>
    <w:rsid w:val="000A5847"/>
    <w:rsid w:val="000A5E2F"/>
    <w:rsid w:val="000A6092"/>
    <w:rsid w:val="000A62CE"/>
    <w:rsid w:val="000A6B89"/>
    <w:rsid w:val="000A7368"/>
    <w:rsid w:val="000A7DD7"/>
    <w:rsid w:val="000B067A"/>
    <w:rsid w:val="000B0F5C"/>
    <w:rsid w:val="000B1096"/>
    <w:rsid w:val="000B175B"/>
    <w:rsid w:val="000B1B9E"/>
    <w:rsid w:val="000B279C"/>
    <w:rsid w:val="000B31AD"/>
    <w:rsid w:val="000B3284"/>
    <w:rsid w:val="000B46A4"/>
    <w:rsid w:val="000B5432"/>
    <w:rsid w:val="000B58BA"/>
    <w:rsid w:val="000B62F1"/>
    <w:rsid w:val="000B634D"/>
    <w:rsid w:val="000B73AE"/>
    <w:rsid w:val="000B79BA"/>
    <w:rsid w:val="000B7A3D"/>
    <w:rsid w:val="000C081D"/>
    <w:rsid w:val="000C095F"/>
    <w:rsid w:val="000C24A1"/>
    <w:rsid w:val="000C2DCE"/>
    <w:rsid w:val="000C47D0"/>
    <w:rsid w:val="000C5AE1"/>
    <w:rsid w:val="000C5B31"/>
    <w:rsid w:val="000C65E5"/>
    <w:rsid w:val="000C6A82"/>
    <w:rsid w:val="000C6E86"/>
    <w:rsid w:val="000C6F4F"/>
    <w:rsid w:val="000D2F20"/>
    <w:rsid w:val="000D311F"/>
    <w:rsid w:val="000D3327"/>
    <w:rsid w:val="000D4165"/>
    <w:rsid w:val="000D4635"/>
    <w:rsid w:val="000D4C0A"/>
    <w:rsid w:val="000D4C0C"/>
    <w:rsid w:val="000D53B4"/>
    <w:rsid w:val="000D53C5"/>
    <w:rsid w:val="000D5CD3"/>
    <w:rsid w:val="000D6377"/>
    <w:rsid w:val="000D737D"/>
    <w:rsid w:val="000D7448"/>
    <w:rsid w:val="000D7B8F"/>
    <w:rsid w:val="000E14B3"/>
    <w:rsid w:val="000E16F9"/>
    <w:rsid w:val="000E2233"/>
    <w:rsid w:val="000E2639"/>
    <w:rsid w:val="000E3A81"/>
    <w:rsid w:val="000E4496"/>
    <w:rsid w:val="000E48B0"/>
    <w:rsid w:val="000E5BA8"/>
    <w:rsid w:val="000E5F5C"/>
    <w:rsid w:val="000E6D33"/>
    <w:rsid w:val="000E7256"/>
    <w:rsid w:val="000E7B44"/>
    <w:rsid w:val="000E7E73"/>
    <w:rsid w:val="000E7FDB"/>
    <w:rsid w:val="000F00BB"/>
    <w:rsid w:val="000F0115"/>
    <w:rsid w:val="000F073A"/>
    <w:rsid w:val="000F0842"/>
    <w:rsid w:val="000F1170"/>
    <w:rsid w:val="000F1B5C"/>
    <w:rsid w:val="000F2F30"/>
    <w:rsid w:val="000F3060"/>
    <w:rsid w:val="000F3D0B"/>
    <w:rsid w:val="000F4F3D"/>
    <w:rsid w:val="000F5F54"/>
    <w:rsid w:val="000F715F"/>
    <w:rsid w:val="000F7297"/>
    <w:rsid w:val="00100BEA"/>
    <w:rsid w:val="00101BB6"/>
    <w:rsid w:val="001037A8"/>
    <w:rsid w:val="0010398B"/>
    <w:rsid w:val="00103AD0"/>
    <w:rsid w:val="0010483D"/>
    <w:rsid w:val="0010495B"/>
    <w:rsid w:val="00104C1D"/>
    <w:rsid w:val="00104EFD"/>
    <w:rsid w:val="00105672"/>
    <w:rsid w:val="00105794"/>
    <w:rsid w:val="00105FCF"/>
    <w:rsid w:val="00107DD4"/>
    <w:rsid w:val="00107F2C"/>
    <w:rsid w:val="00110204"/>
    <w:rsid w:val="0011042A"/>
    <w:rsid w:val="00110699"/>
    <w:rsid w:val="00111088"/>
    <w:rsid w:val="00111987"/>
    <w:rsid w:val="00112119"/>
    <w:rsid w:val="00113576"/>
    <w:rsid w:val="00114C98"/>
    <w:rsid w:val="00115145"/>
    <w:rsid w:val="001160D1"/>
    <w:rsid w:val="0011632E"/>
    <w:rsid w:val="001168DF"/>
    <w:rsid w:val="001179C6"/>
    <w:rsid w:val="0012022E"/>
    <w:rsid w:val="001205C2"/>
    <w:rsid w:val="0012140E"/>
    <w:rsid w:val="0012291D"/>
    <w:rsid w:val="00125408"/>
    <w:rsid w:val="00125CF7"/>
    <w:rsid w:val="00126C30"/>
    <w:rsid w:val="00126EE0"/>
    <w:rsid w:val="001270C2"/>
    <w:rsid w:val="00127C25"/>
    <w:rsid w:val="00130AB5"/>
    <w:rsid w:val="00131697"/>
    <w:rsid w:val="00132B25"/>
    <w:rsid w:val="00132D89"/>
    <w:rsid w:val="0013310C"/>
    <w:rsid w:val="00134890"/>
    <w:rsid w:val="00135886"/>
    <w:rsid w:val="00135AE4"/>
    <w:rsid w:val="00135B36"/>
    <w:rsid w:val="00136702"/>
    <w:rsid w:val="00136BB1"/>
    <w:rsid w:val="00137612"/>
    <w:rsid w:val="001376A4"/>
    <w:rsid w:val="0014009D"/>
    <w:rsid w:val="001401A4"/>
    <w:rsid w:val="001402FA"/>
    <w:rsid w:val="00140B44"/>
    <w:rsid w:val="00140F6F"/>
    <w:rsid w:val="0014156D"/>
    <w:rsid w:val="001416E7"/>
    <w:rsid w:val="00142248"/>
    <w:rsid w:val="0014287A"/>
    <w:rsid w:val="00142B4D"/>
    <w:rsid w:val="00143DBB"/>
    <w:rsid w:val="00144088"/>
    <w:rsid w:val="001454CE"/>
    <w:rsid w:val="0014616A"/>
    <w:rsid w:val="001466AA"/>
    <w:rsid w:val="00150777"/>
    <w:rsid w:val="001514A0"/>
    <w:rsid w:val="001536BA"/>
    <w:rsid w:val="00154235"/>
    <w:rsid w:val="0015451E"/>
    <w:rsid w:val="00156266"/>
    <w:rsid w:val="00156AC7"/>
    <w:rsid w:val="00156BFE"/>
    <w:rsid w:val="00156D13"/>
    <w:rsid w:val="00157968"/>
    <w:rsid w:val="0016090F"/>
    <w:rsid w:val="001616CD"/>
    <w:rsid w:val="00161C3A"/>
    <w:rsid w:val="00161CCC"/>
    <w:rsid w:val="00161DF2"/>
    <w:rsid w:val="00161EF7"/>
    <w:rsid w:val="00162D9D"/>
    <w:rsid w:val="001630A9"/>
    <w:rsid w:val="00164990"/>
    <w:rsid w:val="00164AC2"/>
    <w:rsid w:val="00164EE4"/>
    <w:rsid w:val="001657DD"/>
    <w:rsid w:val="00170298"/>
    <w:rsid w:val="001702BF"/>
    <w:rsid w:val="00170E70"/>
    <w:rsid w:val="00171D97"/>
    <w:rsid w:val="001723B7"/>
    <w:rsid w:val="00172433"/>
    <w:rsid w:val="00172672"/>
    <w:rsid w:val="00172CAD"/>
    <w:rsid w:val="00172D85"/>
    <w:rsid w:val="0017488C"/>
    <w:rsid w:val="001752A2"/>
    <w:rsid w:val="00176BE0"/>
    <w:rsid w:val="00176F66"/>
    <w:rsid w:val="00180FA8"/>
    <w:rsid w:val="001814A1"/>
    <w:rsid w:val="00181E37"/>
    <w:rsid w:val="00182977"/>
    <w:rsid w:val="00182AA0"/>
    <w:rsid w:val="0018555F"/>
    <w:rsid w:val="001856FA"/>
    <w:rsid w:val="00185BE4"/>
    <w:rsid w:val="00186088"/>
    <w:rsid w:val="00186CF6"/>
    <w:rsid w:val="00190306"/>
    <w:rsid w:val="001905CB"/>
    <w:rsid w:val="0019100A"/>
    <w:rsid w:val="00191DBA"/>
    <w:rsid w:val="0019270C"/>
    <w:rsid w:val="0019329D"/>
    <w:rsid w:val="00193496"/>
    <w:rsid w:val="00193D12"/>
    <w:rsid w:val="00195B61"/>
    <w:rsid w:val="00195E17"/>
    <w:rsid w:val="00196278"/>
    <w:rsid w:val="0019668B"/>
    <w:rsid w:val="00196A73"/>
    <w:rsid w:val="001A1320"/>
    <w:rsid w:val="001A19FA"/>
    <w:rsid w:val="001A47CB"/>
    <w:rsid w:val="001A4ED2"/>
    <w:rsid w:val="001A52C0"/>
    <w:rsid w:val="001A5E15"/>
    <w:rsid w:val="001A6F01"/>
    <w:rsid w:val="001A706F"/>
    <w:rsid w:val="001A7783"/>
    <w:rsid w:val="001B0923"/>
    <w:rsid w:val="001B0DA1"/>
    <w:rsid w:val="001B13E3"/>
    <w:rsid w:val="001B15CB"/>
    <w:rsid w:val="001B2299"/>
    <w:rsid w:val="001B255C"/>
    <w:rsid w:val="001B29A1"/>
    <w:rsid w:val="001B3483"/>
    <w:rsid w:val="001B383D"/>
    <w:rsid w:val="001B3C04"/>
    <w:rsid w:val="001B4792"/>
    <w:rsid w:val="001B4B10"/>
    <w:rsid w:val="001B4E32"/>
    <w:rsid w:val="001B56EA"/>
    <w:rsid w:val="001B6F8C"/>
    <w:rsid w:val="001B789D"/>
    <w:rsid w:val="001C1057"/>
    <w:rsid w:val="001C1265"/>
    <w:rsid w:val="001C1BD5"/>
    <w:rsid w:val="001C24C1"/>
    <w:rsid w:val="001C36E6"/>
    <w:rsid w:val="001C3FE7"/>
    <w:rsid w:val="001C44AE"/>
    <w:rsid w:val="001C4DC1"/>
    <w:rsid w:val="001C521E"/>
    <w:rsid w:val="001C54A7"/>
    <w:rsid w:val="001C580F"/>
    <w:rsid w:val="001C586E"/>
    <w:rsid w:val="001C60A8"/>
    <w:rsid w:val="001C73B4"/>
    <w:rsid w:val="001C77F4"/>
    <w:rsid w:val="001C7FDE"/>
    <w:rsid w:val="001D0DC0"/>
    <w:rsid w:val="001D0E48"/>
    <w:rsid w:val="001D22D5"/>
    <w:rsid w:val="001D2477"/>
    <w:rsid w:val="001D29FC"/>
    <w:rsid w:val="001D2D23"/>
    <w:rsid w:val="001D369B"/>
    <w:rsid w:val="001D3820"/>
    <w:rsid w:val="001D3897"/>
    <w:rsid w:val="001D3EDA"/>
    <w:rsid w:val="001D51AC"/>
    <w:rsid w:val="001D5C6F"/>
    <w:rsid w:val="001D6993"/>
    <w:rsid w:val="001D7BE6"/>
    <w:rsid w:val="001E142F"/>
    <w:rsid w:val="001E1C03"/>
    <w:rsid w:val="001E29F1"/>
    <w:rsid w:val="001E39A6"/>
    <w:rsid w:val="001E3E83"/>
    <w:rsid w:val="001E4667"/>
    <w:rsid w:val="001E4ECB"/>
    <w:rsid w:val="001E4FC8"/>
    <w:rsid w:val="001E5EFF"/>
    <w:rsid w:val="001E6E2D"/>
    <w:rsid w:val="001E781D"/>
    <w:rsid w:val="001F30CB"/>
    <w:rsid w:val="001F3F53"/>
    <w:rsid w:val="001F461D"/>
    <w:rsid w:val="001F4690"/>
    <w:rsid w:val="001F4746"/>
    <w:rsid w:val="001F60D9"/>
    <w:rsid w:val="001F63CE"/>
    <w:rsid w:val="001F6B14"/>
    <w:rsid w:val="001F78AE"/>
    <w:rsid w:val="002012BE"/>
    <w:rsid w:val="002018B1"/>
    <w:rsid w:val="00201B7D"/>
    <w:rsid w:val="00202009"/>
    <w:rsid w:val="00202ED5"/>
    <w:rsid w:val="00202FCD"/>
    <w:rsid w:val="002037F9"/>
    <w:rsid w:val="002054BF"/>
    <w:rsid w:val="0020583B"/>
    <w:rsid w:val="00206341"/>
    <w:rsid w:val="00206B7F"/>
    <w:rsid w:val="00207177"/>
    <w:rsid w:val="00207DAC"/>
    <w:rsid w:val="00211194"/>
    <w:rsid w:val="0021173E"/>
    <w:rsid w:val="00211951"/>
    <w:rsid w:val="00211967"/>
    <w:rsid w:val="00211E6D"/>
    <w:rsid w:val="0021263F"/>
    <w:rsid w:val="00212C06"/>
    <w:rsid w:val="00213416"/>
    <w:rsid w:val="002135BC"/>
    <w:rsid w:val="00213C6D"/>
    <w:rsid w:val="00213F47"/>
    <w:rsid w:val="00215BED"/>
    <w:rsid w:val="00215F04"/>
    <w:rsid w:val="002162FD"/>
    <w:rsid w:val="0021698B"/>
    <w:rsid w:val="00216CAD"/>
    <w:rsid w:val="002172E1"/>
    <w:rsid w:val="00217854"/>
    <w:rsid w:val="00217A57"/>
    <w:rsid w:val="00217C3F"/>
    <w:rsid w:val="00217DE2"/>
    <w:rsid w:val="00220241"/>
    <w:rsid w:val="00222632"/>
    <w:rsid w:val="00222F59"/>
    <w:rsid w:val="00223100"/>
    <w:rsid w:val="002238CD"/>
    <w:rsid w:val="00223B34"/>
    <w:rsid w:val="00224146"/>
    <w:rsid w:val="00224668"/>
    <w:rsid w:val="00224ED6"/>
    <w:rsid w:val="002256DC"/>
    <w:rsid w:val="0022606C"/>
    <w:rsid w:val="0023082C"/>
    <w:rsid w:val="00231CCE"/>
    <w:rsid w:val="00231E6E"/>
    <w:rsid w:val="0023219E"/>
    <w:rsid w:val="0023221A"/>
    <w:rsid w:val="0023241A"/>
    <w:rsid w:val="00232682"/>
    <w:rsid w:val="00232988"/>
    <w:rsid w:val="00232EB0"/>
    <w:rsid w:val="0023348E"/>
    <w:rsid w:val="00233C2C"/>
    <w:rsid w:val="0023413D"/>
    <w:rsid w:val="002345C9"/>
    <w:rsid w:val="0023586A"/>
    <w:rsid w:val="00236565"/>
    <w:rsid w:val="00236837"/>
    <w:rsid w:val="00236B61"/>
    <w:rsid w:val="00237386"/>
    <w:rsid w:val="00237678"/>
    <w:rsid w:val="00237709"/>
    <w:rsid w:val="00240752"/>
    <w:rsid w:val="0024077C"/>
    <w:rsid w:val="00241ADA"/>
    <w:rsid w:val="0024211A"/>
    <w:rsid w:val="00242737"/>
    <w:rsid w:val="00242FEF"/>
    <w:rsid w:val="00244ED4"/>
    <w:rsid w:val="00245895"/>
    <w:rsid w:val="00245A5D"/>
    <w:rsid w:val="00245C11"/>
    <w:rsid w:val="00245D1B"/>
    <w:rsid w:val="00245F65"/>
    <w:rsid w:val="00246316"/>
    <w:rsid w:val="00246A83"/>
    <w:rsid w:val="00247694"/>
    <w:rsid w:val="00247FE2"/>
    <w:rsid w:val="0025069C"/>
    <w:rsid w:val="002507BC"/>
    <w:rsid w:val="00250D03"/>
    <w:rsid w:val="00254375"/>
    <w:rsid w:val="0025453F"/>
    <w:rsid w:val="00255505"/>
    <w:rsid w:val="00255F67"/>
    <w:rsid w:val="00256409"/>
    <w:rsid w:val="00257E1D"/>
    <w:rsid w:val="002607D7"/>
    <w:rsid w:val="0026198B"/>
    <w:rsid w:val="00262504"/>
    <w:rsid w:val="00263253"/>
    <w:rsid w:val="002636AA"/>
    <w:rsid w:val="00263C87"/>
    <w:rsid w:val="00263CF5"/>
    <w:rsid w:val="002641D6"/>
    <w:rsid w:val="002648C4"/>
    <w:rsid w:val="002654B0"/>
    <w:rsid w:val="002675C2"/>
    <w:rsid w:val="002677E3"/>
    <w:rsid w:val="00267AD9"/>
    <w:rsid w:val="00267C34"/>
    <w:rsid w:val="00270317"/>
    <w:rsid w:val="002709DD"/>
    <w:rsid w:val="00270FF4"/>
    <w:rsid w:val="00271867"/>
    <w:rsid w:val="00271AE1"/>
    <w:rsid w:val="00271F3D"/>
    <w:rsid w:val="0027256B"/>
    <w:rsid w:val="00272A43"/>
    <w:rsid w:val="00273558"/>
    <w:rsid w:val="00275AF4"/>
    <w:rsid w:val="00275DF4"/>
    <w:rsid w:val="00275E19"/>
    <w:rsid w:val="002762C5"/>
    <w:rsid w:val="00276AB4"/>
    <w:rsid w:val="00277B40"/>
    <w:rsid w:val="002802B4"/>
    <w:rsid w:val="002816ED"/>
    <w:rsid w:val="00282E2B"/>
    <w:rsid w:val="002839E4"/>
    <w:rsid w:val="002840E1"/>
    <w:rsid w:val="0028504F"/>
    <w:rsid w:val="0028594C"/>
    <w:rsid w:val="00286549"/>
    <w:rsid w:val="00286705"/>
    <w:rsid w:val="00286804"/>
    <w:rsid w:val="00287C39"/>
    <w:rsid w:val="00290B53"/>
    <w:rsid w:val="0029121B"/>
    <w:rsid w:val="0029257C"/>
    <w:rsid w:val="00292E86"/>
    <w:rsid w:val="00294B03"/>
    <w:rsid w:val="00294C33"/>
    <w:rsid w:val="002956C1"/>
    <w:rsid w:val="0029587F"/>
    <w:rsid w:val="002A05DC"/>
    <w:rsid w:val="002A0A7D"/>
    <w:rsid w:val="002A211B"/>
    <w:rsid w:val="002A3646"/>
    <w:rsid w:val="002A3C48"/>
    <w:rsid w:val="002A42D6"/>
    <w:rsid w:val="002A4439"/>
    <w:rsid w:val="002A4B0A"/>
    <w:rsid w:val="002A4C8F"/>
    <w:rsid w:val="002A4CC7"/>
    <w:rsid w:val="002A4F3E"/>
    <w:rsid w:val="002A5C4B"/>
    <w:rsid w:val="002A74BD"/>
    <w:rsid w:val="002A7769"/>
    <w:rsid w:val="002B08F4"/>
    <w:rsid w:val="002B0D21"/>
    <w:rsid w:val="002B115E"/>
    <w:rsid w:val="002B12E0"/>
    <w:rsid w:val="002B13E2"/>
    <w:rsid w:val="002B326B"/>
    <w:rsid w:val="002B3587"/>
    <w:rsid w:val="002B361E"/>
    <w:rsid w:val="002B38AA"/>
    <w:rsid w:val="002B3E89"/>
    <w:rsid w:val="002B5DB0"/>
    <w:rsid w:val="002B68A6"/>
    <w:rsid w:val="002B753E"/>
    <w:rsid w:val="002B7B59"/>
    <w:rsid w:val="002C1504"/>
    <w:rsid w:val="002C1D7F"/>
    <w:rsid w:val="002C1EAC"/>
    <w:rsid w:val="002C26A5"/>
    <w:rsid w:val="002C2A06"/>
    <w:rsid w:val="002C3022"/>
    <w:rsid w:val="002C3864"/>
    <w:rsid w:val="002C3EF8"/>
    <w:rsid w:val="002C510E"/>
    <w:rsid w:val="002C5461"/>
    <w:rsid w:val="002C5DA4"/>
    <w:rsid w:val="002C6ECA"/>
    <w:rsid w:val="002C7493"/>
    <w:rsid w:val="002C77F2"/>
    <w:rsid w:val="002C7E6C"/>
    <w:rsid w:val="002D00F8"/>
    <w:rsid w:val="002D1260"/>
    <w:rsid w:val="002D2064"/>
    <w:rsid w:val="002D2594"/>
    <w:rsid w:val="002D4118"/>
    <w:rsid w:val="002D4268"/>
    <w:rsid w:val="002D4520"/>
    <w:rsid w:val="002D4FFA"/>
    <w:rsid w:val="002E08E1"/>
    <w:rsid w:val="002E098B"/>
    <w:rsid w:val="002E14A4"/>
    <w:rsid w:val="002E3019"/>
    <w:rsid w:val="002E3820"/>
    <w:rsid w:val="002F0623"/>
    <w:rsid w:val="002F087C"/>
    <w:rsid w:val="002F293F"/>
    <w:rsid w:val="002F480D"/>
    <w:rsid w:val="002F4863"/>
    <w:rsid w:val="002F54D4"/>
    <w:rsid w:val="002F5515"/>
    <w:rsid w:val="002F5785"/>
    <w:rsid w:val="002F62BF"/>
    <w:rsid w:val="002F6F9F"/>
    <w:rsid w:val="002F7858"/>
    <w:rsid w:val="00300968"/>
    <w:rsid w:val="00300EAE"/>
    <w:rsid w:val="00301319"/>
    <w:rsid w:val="0030175F"/>
    <w:rsid w:val="003017D5"/>
    <w:rsid w:val="00302007"/>
    <w:rsid w:val="00304493"/>
    <w:rsid w:val="003045DA"/>
    <w:rsid w:val="0030611A"/>
    <w:rsid w:val="0030734B"/>
    <w:rsid w:val="00310041"/>
    <w:rsid w:val="00310899"/>
    <w:rsid w:val="003109EF"/>
    <w:rsid w:val="00310C25"/>
    <w:rsid w:val="00312384"/>
    <w:rsid w:val="00312EAD"/>
    <w:rsid w:val="003132E8"/>
    <w:rsid w:val="00313D4C"/>
    <w:rsid w:val="0031412B"/>
    <w:rsid w:val="00314954"/>
    <w:rsid w:val="00314AC7"/>
    <w:rsid w:val="00315AB0"/>
    <w:rsid w:val="00316134"/>
    <w:rsid w:val="003162C8"/>
    <w:rsid w:val="00316709"/>
    <w:rsid w:val="00317038"/>
    <w:rsid w:val="00317062"/>
    <w:rsid w:val="00317521"/>
    <w:rsid w:val="003176B0"/>
    <w:rsid w:val="003179AD"/>
    <w:rsid w:val="00317B3B"/>
    <w:rsid w:val="00317DBE"/>
    <w:rsid w:val="00320194"/>
    <w:rsid w:val="00320B15"/>
    <w:rsid w:val="003212D6"/>
    <w:rsid w:val="00321477"/>
    <w:rsid w:val="00321CB7"/>
    <w:rsid w:val="0032252F"/>
    <w:rsid w:val="00322991"/>
    <w:rsid w:val="00323A2B"/>
    <w:rsid w:val="0032430F"/>
    <w:rsid w:val="00324FE7"/>
    <w:rsid w:val="0032629B"/>
    <w:rsid w:val="00326D11"/>
    <w:rsid w:val="00327965"/>
    <w:rsid w:val="003279E5"/>
    <w:rsid w:val="00327B5C"/>
    <w:rsid w:val="00327FDB"/>
    <w:rsid w:val="00332771"/>
    <w:rsid w:val="00332C45"/>
    <w:rsid w:val="00333091"/>
    <w:rsid w:val="00333628"/>
    <w:rsid w:val="00333641"/>
    <w:rsid w:val="00333944"/>
    <w:rsid w:val="003339CA"/>
    <w:rsid w:val="0033483F"/>
    <w:rsid w:val="00334C3C"/>
    <w:rsid w:val="00334CBF"/>
    <w:rsid w:val="00335C73"/>
    <w:rsid w:val="00336544"/>
    <w:rsid w:val="00337FC3"/>
    <w:rsid w:val="003402B2"/>
    <w:rsid w:val="00340AE8"/>
    <w:rsid w:val="00340FEF"/>
    <w:rsid w:val="00341125"/>
    <w:rsid w:val="00342130"/>
    <w:rsid w:val="0034216C"/>
    <w:rsid w:val="00342E06"/>
    <w:rsid w:val="0034327E"/>
    <w:rsid w:val="00343463"/>
    <w:rsid w:val="00343666"/>
    <w:rsid w:val="00343BDA"/>
    <w:rsid w:val="00343CA9"/>
    <w:rsid w:val="00343CEA"/>
    <w:rsid w:val="00343D64"/>
    <w:rsid w:val="00344240"/>
    <w:rsid w:val="00344D51"/>
    <w:rsid w:val="00345471"/>
    <w:rsid w:val="00346BCD"/>
    <w:rsid w:val="00346D33"/>
    <w:rsid w:val="00346E34"/>
    <w:rsid w:val="00347C91"/>
    <w:rsid w:val="0035074E"/>
    <w:rsid w:val="003510A2"/>
    <w:rsid w:val="003521EC"/>
    <w:rsid w:val="00352A21"/>
    <w:rsid w:val="00352FD4"/>
    <w:rsid w:val="003535A8"/>
    <w:rsid w:val="00353CD1"/>
    <w:rsid w:val="00355181"/>
    <w:rsid w:val="003551C6"/>
    <w:rsid w:val="003555F5"/>
    <w:rsid w:val="00355DFF"/>
    <w:rsid w:val="00356560"/>
    <w:rsid w:val="0035661D"/>
    <w:rsid w:val="00356957"/>
    <w:rsid w:val="00356FD4"/>
    <w:rsid w:val="003573C8"/>
    <w:rsid w:val="003578B7"/>
    <w:rsid w:val="00357E10"/>
    <w:rsid w:val="00360234"/>
    <w:rsid w:val="003606D2"/>
    <w:rsid w:val="00360927"/>
    <w:rsid w:val="00361072"/>
    <w:rsid w:val="0036115A"/>
    <w:rsid w:val="003616FE"/>
    <w:rsid w:val="003622F8"/>
    <w:rsid w:val="0036235C"/>
    <w:rsid w:val="00362D17"/>
    <w:rsid w:val="0036357A"/>
    <w:rsid w:val="00363FDF"/>
    <w:rsid w:val="003641C6"/>
    <w:rsid w:val="0036442A"/>
    <w:rsid w:val="003654E9"/>
    <w:rsid w:val="00365D1C"/>
    <w:rsid w:val="0036640A"/>
    <w:rsid w:val="00366560"/>
    <w:rsid w:val="00366F20"/>
    <w:rsid w:val="0037074F"/>
    <w:rsid w:val="0037093A"/>
    <w:rsid w:val="00370C6D"/>
    <w:rsid w:val="00371B06"/>
    <w:rsid w:val="003727AE"/>
    <w:rsid w:val="00372D3F"/>
    <w:rsid w:val="003746E1"/>
    <w:rsid w:val="00374EFA"/>
    <w:rsid w:val="00374F46"/>
    <w:rsid w:val="00375BD5"/>
    <w:rsid w:val="003769F0"/>
    <w:rsid w:val="00376CF2"/>
    <w:rsid w:val="0037740E"/>
    <w:rsid w:val="0038055F"/>
    <w:rsid w:val="00380BC3"/>
    <w:rsid w:val="003812E3"/>
    <w:rsid w:val="00381698"/>
    <w:rsid w:val="003817CF"/>
    <w:rsid w:val="00381DE4"/>
    <w:rsid w:val="00382A86"/>
    <w:rsid w:val="00384DE7"/>
    <w:rsid w:val="00384EB4"/>
    <w:rsid w:val="003850F1"/>
    <w:rsid w:val="003852C6"/>
    <w:rsid w:val="00386C94"/>
    <w:rsid w:val="00387470"/>
    <w:rsid w:val="0038750F"/>
    <w:rsid w:val="00387CF3"/>
    <w:rsid w:val="00390455"/>
    <w:rsid w:val="00391368"/>
    <w:rsid w:val="00391484"/>
    <w:rsid w:val="00391D30"/>
    <w:rsid w:val="003925B0"/>
    <w:rsid w:val="00392649"/>
    <w:rsid w:val="00392B42"/>
    <w:rsid w:val="00393D5E"/>
    <w:rsid w:val="00394096"/>
    <w:rsid w:val="003940FE"/>
    <w:rsid w:val="003943DD"/>
    <w:rsid w:val="00394AAE"/>
    <w:rsid w:val="00394EE3"/>
    <w:rsid w:val="00395021"/>
    <w:rsid w:val="00395EDD"/>
    <w:rsid w:val="00396408"/>
    <w:rsid w:val="00397AAA"/>
    <w:rsid w:val="003A0475"/>
    <w:rsid w:val="003A29B1"/>
    <w:rsid w:val="003A2A3A"/>
    <w:rsid w:val="003A2AD7"/>
    <w:rsid w:val="003A3A31"/>
    <w:rsid w:val="003A5B53"/>
    <w:rsid w:val="003A60D1"/>
    <w:rsid w:val="003A6835"/>
    <w:rsid w:val="003A705A"/>
    <w:rsid w:val="003A724E"/>
    <w:rsid w:val="003A77BF"/>
    <w:rsid w:val="003B07D1"/>
    <w:rsid w:val="003B22A8"/>
    <w:rsid w:val="003B388A"/>
    <w:rsid w:val="003B38AB"/>
    <w:rsid w:val="003B4126"/>
    <w:rsid w:val="003B4D27"/>
    <w:rsid w:val="003B51CF"/>
    <w:rsid w:val="003B5B3C"/>
    <w:rsid w:val="003B5CB1"/>
    <w:rsid w:val="003C02C1"/>
    <w:rsid w:val="003C0342"/>
    <w:rsid w:val="003C06B7"/>
    <w:rsid w:val="003C2779"/>
    <w:rsid w:val="003C54FC"/>
    <w:rsid w:val="003C5556"/>
    <w:rsid w:val="003C591A"/>
    <w:rsid w:val="003C60AC"/>
    <w:rsid w:val="003C6576"/>
    <w:rsid w:val="003C66D7"/>
    <w:rsid w:val="003C781A"/>
    <w:rsid w:val="003C7C48"/>
    <w:rsid w:val="003D039D"/>
    <w:rsid w:val="003D0B57"/>
    <w:rsid w:val="003D1583"/>
    <w:rsid w:val="003D1B08"/>
    <w:rsid w:val="003D33D2"/>
    <w:rsid w:val="003D351D"/>
    <w:rsid w:val="003D4507"/>
    <w:rsid w:val="003D5F06"/>
    <w:rsid w:val="003D5F3C"/>
    <w:rsid w:val="003D6482"/>
    <w:rsid w:val="003D68BE"/>
    <w:rsid w:val="003D7336"/>
    <w:rsid w:val="003D7497"/>
    <w:rsid w:val="003D7748"/>
    <w:rsid w:val="003D791E"/>
    <w:rsid w:val="003D7D9D"/>
    <w:rsid w:val="003E02EF"/>
    <w:rsid w:val="003E09C9"/>
    <w:rsid w:val="003E1DF3"/>
    <w:rsid w:val="003E28A1"/>
    <w:rsid w:val="003E28F6"/>
    <w:rsid w:val="003E4A90"/>
    <w:rsid w:val="003E5962"/>
    <w:rsid w:val="003E5A2F"/>
    <w:rsid w:val="003E5CB2"/>
    <w:rsid w:val="003E6F3A"/>
    <w:rsid w:val="003E7527"/>
    <w:rsid w:val="003E759A"/>
    <w:rsid w:val="003E7E04"/>
    <w:rsid w:val="003F068A"/>
    <w:rsid w:val="003F1ADC"/>
    <w:rsid w:val="003F1E02"/>
    <w:rsid w:val="003F22C1"/>
    <w:rsid w:val="003F2492"/>
    <w:rsid w:val="003F2E57"/>
    <w:rsid w:val="003F3304"/>
    <w:rsid w:val="003F3C0F"/>
    <w:rsid w:val="003F42E6"/>
    <w:rsid w:val="003F4DD8"/>
    <w:rsid w:val="003F4ED0"/>
    <w:rsid w:val="003F50D7"/>
    <w:rsid w:val="003F56E3"/>
    <w:rsid w:val="003F5CD7"/>
    <w:rsid w:val="004006B8"/>
    <w:rsid w:val="0040333F"/>
    <w:rsid w:val="004050CA"/>
    <w:rsid w:val="004054C4"/>
    <w:rsid w:val="0040611D"/>
    <w:rsid w:val="00406F23"/>
    <w:rsid w:val="004073B9"/>
    <w:rsid w:val="00410579"/>
    <w:rsid w:val="00411155"/>
    <w:rsid w:val="00411778"/>
    <w:rsid w:val="004130D0"/>
    <w:rsid w:val="004132D4"/>
    <w:rsid w:val="004149AE"/>
    <w:rsid w:val="00414F5E"/>
    <w:rsid w:val="00415122"/>
    <w:rsid w:val="004154AF"/>
    <w:rsid w:val="00416753"/>
    <w:rsid w:val="0041717F"/>
    <w:rsid w:val="004208BF"/>
    <w:rsid w:val="00420C9D"/>
    <w:rsid w:val="00420D1D"/>
    <w:rsid w:val="0042308A"/>
    <w:rsid w:val="00423B6F"/>
    <w:rsid w:val="00423F8F"/>
    <w:rsid w:val="00424CCB"/>
    <w:rsid w:val="00425908"/>
    <w:rsid w:val="0042698F"/>
    <w:rsid w:val="0042799B"/>
    <w:rsid w:val="00427C72"/>
    <w:rsid w:val="00427CE9"/>
    <w:rsid w:val="00427F2D"/>
    <w:rsid w:val="004302B7"/>
    <w:rsid w:val="004315D3"/>
    <w:rsid w:val="00431609"/>
    <w:rsid w:val="0043197D"/>
    <w:rsid w:val="00432100"/>
    <w:rsid w:val="004328DE"/>
    <w:rsid w:val="00436DB1"/>
    <w:rsid w:val="0043787A"/>
    <w:rsid w:val="00437C13"/>
    <w:rsid w:val="004409D9"/>
    <w:rsid w:val="00440D05"/>
    <w:rsid w:val="00442FEF"/>
    <w:rsid w:val="0044312D"/>
    <w:rsid w:val="00443BAE"/>
    <w:rsid w:val="00443CB3"/>
    <w:rsid w:val="0044456C"/>
    <w:rsid w:val="004466FD"/>
    <w:rsid w:val="00447430"/>
    <w:rsid w:val="004501FD"/>
    <w:rsid w:val="00451D25"/>
    <w:rsid w:val="00452735"/>
    <w:rsid w:val="00452997"/>
    <w:rsid w:val="00452CAA"/>
    <w:rsid w:val="00452D86"/>
    <w:rsid w:val="0045307A"/>
    <w:rsid w:val="004533B7"/>
    <w:rsid w:val="004533FB"/>
    <w:rsid w:val="00453559"/>
    <w:rsid w:val="004540B3"/>
    <w:rsid w:val="00454CB3"/>
    <w:rsid w:val="00454CB9"/>
    <w:rsid w:val="00455285"/>
    <w:rsid w:val="00455CEB"/>
    <w:rsid w:val="004561CA"/>
    <w:rsid w:val="00456416"/>
    <w:rsid w:val="00456541"/>
    <w:rsid w:val="00456803"/>
    <w:rsid w:val="004578D7"/>
    <w:rsid w:val="00460E49"/>
    <w:rsid w:val="00461FE1"/>
    <w:rsid w:val="004621ED"/>
    <w:rsid w:val="00462645"/>
    <w:rsid w:val="00462752"/>
    <w:rsid w:val="0046410D"/>
    <w:rsid w:val="00464431"/>
    <w:rsid w:val="00465491"/>
    <w:rsid w:val="00465645"/>
    <w:rsid w:val="0046614E"/>
    <w:rsid w:val="00466F33"/>
    <w:rsid w:val="0047083B"/>
    <w:rsid w:val="00472AA7"/>
    <w:rsid w:val="0047335F"/>
    <w:rsid w:val="004733A3"/>
    <w:rsid w:val="00474468"/>
    <w:rsid w:val="00474889"/>
    <w:rsid w:val="00475234"/>
    <w:rsid w:val="00475425"/>
    <w:rsid w:val="0047673F"/>
    <w:rsid w:val="00477942"/>
    <w:rsid w:val="004779E7"/>
    <w:rsid w:val="004802E8"/>
    <w:rsid w:val="00480EEE"/>
    <w:rsid w:val="004813F0"/>
    <w:rsid w:val="00482FCD"/>
    <w:rsid w:val="004832BA"/>
    <w:rsid w:val="00484393"/>
    <w:rsid w:val="00484435"/>
    <w:rsid w:val="00484B57"/>
    <w:rsid w:val="00485A27"/>
    <w:rsid w:val="00485BA9"/>
    <w:rsid w:val="00486044"/>
    <w:rsid w:val="00486395"/>
    <w:rsid w:val="00486512"/>
    <w:rsid w:val="00490D86"/>
    <w:rsid w:val="00490E80"/>
    <w:rsid w:val="00491243"/>
    <w:rsid w:val="004927FE"/>
    <w:rsid w:val="0049336D"/>
    <w:rsid w:val="0049411B"/>
    <w:rsid w:val="00494EF0"/>
    <w:rsid w:val="00495101"/>
    <w:rsid w:val="00495A2B"/>
    <w:rsid w:val="00495C21"/>
    <w:rsid w:val="00495CD5"/>
    <w:rsid w:val="00496121"/>
    <w:rsid w:val="00497B5B"/>
    <w:rsid w:val="004A06CD"/>
    <w:rsid w:val="004A2529"/>
    <w:rsid w:val="004A26A5"/>
    <w:rsid w:val="004A35C6"/>
    <w:rsid w:val="004A541C"/>
    <w:rsid w:val="004A552D"/>
    <w:rsid w:val="004A5DAD"/>
    <w:rsid w:val="004A7231"/>
    <w:rsid w:val="004A75CD"/>
    <w:rsid w:val="004A7D56"/>
    <w:rsid w:val="004A7E22"/>
    <w:rsid w:val="004B00FC"/>
    <w:rsid w:val="004B10C5"/>
    <w:rsid w:val="004B11D3"/>
    <w:rsid w:val="004B2EAE"/>
    <w:rsid w:val="004B3300"/>
    <w:rsid w:val="004B3336"/>
    <w:rsid w:val="004B3514"/>
    <w:rsid w:val="004B38B6"/>
    <w:rsid w:val="004B3CF4"/>
    <w:rsid w:val="004B4089"/>
    <w:rsid w:val="004B421A"/>
    <w:rsid w:val="004B45EB"/>
    <w:rsid w:val="004B59DE"/>
    <w:rsid w:val="004B6CD8"/>
    <w:rsid w:val="004B776A"/>
    <w:rsid w:val="004B795B"/>
    <w:rsid w:val="004C1A50"/>
    <w:rsid w:val="004C35DA"/>
    <w:rsid w:val="004C3975"/>
    <w:rsid w:val="004C48FB"/>
    <w:rsid w:val="004C60FB"/>
    <w:rsid w:val="004C7745"/>
    <w:rsid w:val="004D0088"/>
    <w:rsid w:val="004D069E"/>
    <w:rsid w:val="004D073E"/>
    <w:rsid w:val="004D0C1F"/>
    <w:rsid w:val="004D1418"/>
    <w:rsid w:val="004D17BC"/>
    <w:rsid w:val="004D349A"/>
    <w:rsid w:val="004D4859"/>
    <w:rsid w:val="004D4C39"/>
    <w:rsid w:val="004D59EE"/>
    <w:rsid w:val="004D6033"/>
    <w:rsid w:val="004D60BE"/>
    <w:rsid w:val="004D641B"/>
    <w:rsid w:val="004D67A8"/>
    <w:rsid w:val="004D7B15"/>
    <w:rsid w:val="004E292F"/>
    <w:rsid w:val="004E2CE0"/>
    <w:rsid w:val="004E3375"/>
    <w:rsid w:val="004E385E"/>
    <w:rsid w:val="004E3B62"/>
    <w:rsid w:val="004E3D01"/>
    <w:rsid w:val="004E50C5"/>
    <w:rsid w:val="004E6BBB"/>
    <w:rsid w:val="004E745D"/>
    <w:rsid w:val="004E7DCA"/>
    <w:rsid w:val="004F17BA"/>
    <w:rsid w:val="004F2A42"/>
    <w:rsid w:val="004F3022"/>
    <w:rsid w:val="004F31D8"/>
    <w:rsid w:val="004F3FCA"/>
    <w:rsid w:val="004F4596"/>
    <w:rsid w:val="004F4729"/>
    <w:rsid w:val="004F4EE0"/>
    <w:rsid w:val="004F53DC"/>
    <w:rsid w:val="004F5A88"/>
    <w:rsid w:val="004F74DD"/>
    <w:rsid w:val="004F7823"/>
    <w:rsid w:val="004F7B64"/>
    <w:rsid w:val="00500F6C"/>
    <w:rsid w:val="00501863"/>
    <w:rsid w:val="00502C4E"/>
    <w:rsid w:val="00503F1F"/>
    <w:rsid w:val="00504D8B"/>
    <w:rsid w:val="005051CD"/>
    <w:rsid w:val="00505935"/>
    <w:rsid w:val="0050715B"/>
    <w:rsid w:val="00507E90"/>
    <w:rsid w:val="0051005C"/>
    <w:rsid w:val="00510A8B"/>
    <w:rsid w:val="00511CF4"/>
    <w:rsid w:val="00512182"/>
    <w:rsid w:val="005122CE"/>
    <w:rsid w:val="00512440"/>
    <w:rsid w:val="00513C4E"/>
    <w:rsid w:val="005151BC"/>
    <w:rsid w:val="0051598E"/>
    <w:rsid w:val="005162FD"/>
    <w:rsid w:val="00516E82"/>
    <w:rsid w:val="005170F4"/>
    <w:rsid w:val="005230E9"/>
    <w:rsid w:val="0052476E"/>
    <w:rsid w:val="00524FF6"/>
    <w:rsid w:val="00525DD6"/>
    <w:rsid w:val="00525EF9"/>
    <w:rsid w:val="00526391"/>
    <w:rsid w:val="00526943"/>
    <w:rsid w:val="00526D66"/>
    <w:rsid w:val="00526E02"/>
    <w:rsid w:val="0052761E"/>
    <w:rsid w:val="005319EF"/>
    <w:rsid w:val="005329D1"/>
    <w:rsid w:val="005345C5"/>
    <w:rsid w:val="00535659"/>
    <w:rsid w:val="00536341"/>
    <w:rsid w:val="0054019F"/>
    <w:rsid w:val="005407C5"/>
    <w:rsid w:val="00541B28"/>
    <w:rsid w:val="00542340"/>
    <w:rsid w:val="00544886"/>
    <w:rsid w:val="00544963"/>
    <w:rsid w:val="00544D96"/>
    <w:rsid w:val="00547106"/>
    <w:rsid w:val="00547DE4"/>
    <w:rsid w:val="00547EE0"/>
    <w:rsid w:val="00550459"/>
    <w:rsid w:val="005506F9"/>
    <w:rsid w:val="00550F8D"/>
    <w:rsid w:val="0055213F"/>
    <w:rsid w:val="0055256D"/>
    <w:rsid w:val="005534C2"/>
    <w:rsid w:val="005535B4"/>
    <w:rsid w:val="005545C4"/>
    <w:rsid w:val="0055516B"/>
    <w:rsid w:val="005555C4"/>
    <w:rsid w:val="0055645F"/>
    <w:rsid w:val="00556EEB"/>
    <w:rsid w:val="005604F9"/>
    <w:rsid w:val="00560A22"/>
    <w:rsid w:val="005620DD"/>
    <w:rsid w:val="005621A2"/>
    <w:rsid w:val="00562C69"/>
    <w:rsid w:val="00563FE4"/>
    <w:rsid w:val="005641D4"/>
    <w:rsid w:val="005642E5"/>
    <w:rsid w:val="00565A6C"/>
    <w:rsid w:val="00566341"/>
    <w:rsid w:val="0056639C"/>
    <w:rsid w:val="00566AB5"/>
    <w:rsid w:val="00566C80"/>
    <w:rsid w:val="005713A9"/>
    <w:rsid w:val="005732D1"/>
    <w:rsid w:val="005763A3"/>
    <w:rsid w:val="00577339"/>
    <w:rsid w:val="00577E50"/>
    <w:rsid w:val="00577F01"/>
    <w:rsid w:val="00580571"/>
    <w:rsid w:val="00580E2D"/>
    <w:rsid w:val="00582249"/>
    <w:rsid w:val="00582469"/>
    <w:rsid w:val="005824AF"/>
    <w:rsid w:val="00582F03"/>
    <w:rsid w:val="005832E4"/>
    <w:rsid w:val="005841EF"/>
    <w:rsid w:val="00584711"/>
    <w:rsid w:val="00584EAA"/>
    <w:rsid w:val="00585AD8"/>
    <w:rsid w:val="00585F88"/>
    <w:rsid w:val="00585F9B"/>
    <w:rsid w:val="00586241"/>
    <w:rsid w:val="00586FC3"/>
    <w:rsid w:val="0058794F"/>
    <w:rsid w:val="00587C68"/>
    <w:rsid w:val="00587DA8"/>
    <w:rsid w:val="005902EA"/>
    <w:rsid w:val="00590566"/>
    <w:rsid w:val="00590C6C"/>
    <w:rsid w:val="00590C9A"/>
    <w:rsid w:val="00590DE9"/>
    <w:rsid w:val="00592A55"/>
    <w:rsid w:val="00593612"/>
    <w:rsid w:val="00593714"/>
    <w:rsid w:val="00593C70"/>
    <w:rsid w:val="00595364"/>
    <w:rsid w:val="005957C0"/>
    <w:rsid w:val="00595E77"/>
    <w:rsid w:val="005969F6"/>
    <w:rsid w:val="00596D89"/>
    <w:rsid w:val="005971BC"/>
    <w:rsid w:val="00597677"/>
    <w:rsid w:val="00597933"/>
    <w:rsid w:val="005A1BB4"/>
    <w:rsid w:val="005A22B6"/>
    <w:rsid w:val="005A22D2"/>
    <w:rsid w:val="005A2508"/>
    <w:rsid w:val="005A314B"/>
    <w:rsid w:val="005A3943"/>
    <w:rsid w:val="005A394F"/>
    <w:rsid w:val="005A3B5F"/>
    <w:rsid w:val="005A46F0"/>
    <w:rsid w:val="005A631B"/>
    <w:rsid w:val="005A7629"/>
    <w:rsid w:val="005A7757"/>
    <w:rsid w:val="005A7F4A"/>
    <w:rsid w:val="005B0301"/>
    <w:rsid w:val="005B4256"/>
    <w:rsid w:val="005B563B"/>
    <w:rsid w:val="005B564F"/>
    <w:rsid w:val="005B62EC"/>
    <w:rsid w:val="005C0729"/>
    <w:rsid w:val="005C2194"/>
    <w:rsid w:val="005C24E4"/>
    <w:rsid w:val="005C2AE3"/>
    <w:rsid w:val="005C2B3C"/>
    <w:rsid w:val="005C2DB6"/>
    <w:rsid w:val="005C367C"/>
    <w:rsid w:val="005C373E"/>
    <w:rsid w:val="005C387E"/>
    <w:rsid w:val="005C3A52"/>
    <w:rsid w:val="005C3D2B"/>
    <w:rsid w:val="005C64AB"/>
    <w:rsid w:val="005C6AF1"/>
    <w:rsid w:val="005C7754"/>
    <w:rsid w:val="005C7BF8"/>
    <w:rsid w:val="005D0E2A"/>
    <w:rsid w:val="005D18BF"/>
    <w:rsid w:val="005D2378"/>
    <w:rsid w:val="005D256E"/>
    <w:rsid w:val="005D3466"/>
    <w:rsid w:val="005D3B13"/>
    <w:rsid w:val="005D45E3"/>
    <w:rsid w:val="005D4A90"/>
    <w:rsid w:val="005D53F2"/>
    <w:rsid w:val="005D599F"/>
    <w:rsid w:val="005D5C2D"/>
    <w:rsid w:val="005D7BCE"/>
    <w:rsid w:val="005E1CE6"/>
    <w:rsid w:val="005E4AB5"/>
    <w:rsid w:val="005E4CED"/>
    <w:rsid w:val="005E6147"/>
    <w:rsid w:val="005E6326"/>
    <w:rsid w:val="005E676D"/>
    <w:rsid w:val="005E6AC4"/>
    <w:rsid w:val="005E6CB8"/>
    <w:rsid w:val="005F0169"/>
    <w:rsid w:val="005F086B"/>
    <w:rsid w:val="005F1DCF"/>
    <w:rsid w:val="005F28E4"/>
    <w:rsid w:val="005F2B36"/>
    <w:rsid w:val="005F4149"/>
    <w:rsid w:val="005F4CDA"/>
    <w:rsid w:val="005F515E"/>
    <w:rsid w:val="005F53C4"/>
    <w:rsid w:val="005F5AF4"/>
    <w:rsid w:val="005F5F55"/>
    <w:rsid w:val="005F6634"/>
    <w:rsid w:val="005F6D57"/>
    <w:rsid w:val="005F7007"/>
    <w:rsid w:val="005F7570"/>
    <w:rsid w:val="005F786F"/>
    <w:rsid w:val="00600199"/>
    <w:rsid w:val="0060076E"/>
    <w:rsid w:val="00600B5C"/>
    <w:rsid w:val="006015ED"/>
    <w:rsid w:val="00601D60"/>
    <w:rsid w:val="006023AF"/>
    <w:rsid w:val="00602416"/>
    <w:rsid w:val="0060241A"/>
    <w:rsid w:val="0060256B"/>
    <w:rsid w:val="006044D2"/>
    <w:rsid w:val="006059D2"/>
    <w:rsid w:val="00605C8F"/>
    <w:rsid w:val="00605CBA"/>
    <w:rsid w:val="0060637B"/>
    <w:rsid w:val="006070AE"/>
    <w:rsid w:val="006073DE"/>
    <w:rsid w:val="00610B20"/>
    <w:rsid w:val="00610D2E"/>
    <w:rsid w:val="00611A08"/>
    <w:rsid w:val="00611FA5"/>
    <w:rsid w:val="00612693"/>
    <w:rsid w:val="0061344E"/>
    <w:rsid w:val="006134A6"/>
    <w:rsid w:val="00613ED9"/>
    <w:rsid w:val="0061598C"/>
    <w:rsid w:val="00615DE7"/>
    <w:rsid w:val="006160C3"/>
    <w:rsid w:val="006167DE"/>
    <w:rsid w:val="0061693C"/>
    <w:rsid w:val="006177A4"/>
    <w:rsid w:val="00620101"/>
    <w:rsid w:val="006206A9"/>
    <w:rsid w:val="006219C2"/>
    <w:rsid w:val="00621BA4"/>
    <w:rsid w:val="006227D9"/>
    <w:rsid w:val="00622B4C"/>
    <w:rsid w:val="00623129"/>
    <w:rsid w:val="00623544"/>
    <w:rsid w:val="00623E50"/>
    <w:rsid w:val="00624E29"/>
    <w:rsid w:val="00625763"/>
    <w:rsid w:val="00630796"/>
    <w:rsid w:val="0063127C"/>
    <w:rsid w:val="00631938"/>
    <w:rsid w:val="00631E60"/>
    <w:rsid w:val="0063230D"/>
    <w:rsid w:val="0063269F"/>
    <w:rsid w:val="0063292F"/>
    <w:rsid w:val="00633510"/>
    <w:rsid w:val="00633669"/>
    <w:rsid w:val="00634337"/>
    <w:rsid w:val="006360A9"/>
    <w:rsid w:val="00636CD1"/>
    <w:rsid w:val="006373C0"/>
    <w:rsid w:val="006373C8"/>
    <w:rsid w:val="006405D8"/>
    <w:rsid w:val="00640EEF"/>
    <w:rsid w:val="006420F1"/>
    <w:rsid w:val="006434DD"/>
    <w:rsid w:val="0064360C"/>
    <w:rsid w:val="00643626"/>
    <w:rsid w:val="00643648"/>
    <w:rsid w:val="00644DF6"/>
    <w:rsid w:val="00645194"/>
    <w:rsid w:val="00645318"/>
    <w:rsid w:val="00645474"/>
    <w:rsid w:val="00646397"/>
    <w:rsid w:val="006467BB"/>
    <w:rsid w:val="006474D8"/>
    <w:rsid w:val="006476E6"/>
    <w:rsid w:val="006478A1"/>
    <w:rsid w:val="00650084"/>
    <w:rsid w:val="006500F2"/>
    <w:rsid w:val="0065053B"/>
    <w:rsid w:val="00650B33"/>
    <w:rsid w:val="0065115C"/>
    <w:rsid w:val="00651AAC"/>
    <w:rsid w:val="006527E1"/>
    <w:rsid w:val="00653348"/>
    <w:rsid w:val="006541A4"/>
    <w:rsid w:val="00654631"/>
    <w:rsid w:val="00656BCE"/>
    <w:rsid w:val="00656E79"/>
    <w:rsid w:val="0065768E"/>
    <w:rsid w:val="00657B61"/>
    <w:rsid w:val="00661B97"/>
    <w:rsid w:val="00663C5F"/>
    <w:rsid w:val="006645CE"/>
    <w:rsid w:val="006675F0"/>
    <w:rsid w:val="00670633"/>
    <w:rsid w:val="00670EB9"/>
    <w:rsid w:val="00671A13"/>
    <w:rsid w:val="006721A2"/>
    <w:rsid w:val="00672F95"/>
    <w:rsid w:val="00672FB8"/>
    <w:rsid w:val="00675E47"/>
    <w:rsid w:val="00676095"/>
    <w:rsid w:val="00676820"/>
    <w:rsid w:val="0068089F"/>
    <w:rsid w:val="00680EAF"/>
    <w:rsid w:val="0068263F"/>
    <w:rsid w:val="00682FB6"/>
    <w:rsid w:val="00683122"/>
    <w:rsid w:val="006844A8"/>
    <w:rsid w:val="00684C2B"/>
    <w:rsid w:val="00685506"/>
    <w:rsid w:val="00685EFA"/>
    <w:rsid w:val="00686984"/>
    <w:rsid w:val="00687041"/>
    <w:rsid w:val="00687EF2"/>
    <w:rsid w:val="0069240F"/>
    <w:rsid w:val="00694B0B"/>
    <w:rsid w:val="00694EE3"/>
    <w:rsid w:val="006953A5"/>
    <w:rsid w:val="0069590B"/>
    <w:rsid w:val="006973EF"/>
    <w:rsid w:val="00697C33"/>
    <w:rsid w:val="006A0047"/>
    <w:rsid w:val="006A1BCA"/>
    <w:rsid w:val="006A21F1"/>
    <w:rsid w:val="006A24B4"/>
    <w:rsid w:val="006A35EC"/>
    <w:rsid w:val="006A42FB"/>
    <w:rsid w:val="006A5189"/>
    <w:rsid w:val="006A5F0C"/>
    <w:rsid w:val="006A5F6D"/>
    <w:rsid w:val="006A7C23"/>
    <w:rsid w:val="006B09E4"/>
    <w:rsid w:val="006B0A73"/>
    <w:rsid w:val="006B0C04"/>
    <w:rsid w:val="006B29DD"/>
    <w:rsid w:val="006B3B7E"/>
    <w:rsid w:val="006B6999"/>
    <w:rsid w:val="006B69E4"/>
    <w:rsid w:val="006B6D5C"/>
    <w:rsid w:val="006B71C9"/>
    <w:rsid w:val="006C08FE"/>
    <w:rsid w:val="006C0B30"/>
    <w:rsid w:val="006C1A74"/>
    <w:rsid w:val="006C2631"/>
    <w:rsid w:val="006C453F"/>
    <w:rsid w:val="006C4886"/>
    <w:rsid w:val="006C495C"/>
    <w:rsid w:val="006C4D10"/>
    <w:rsid w:val="006C5A1D"/>
    <w:rsid w:val="006C611C"/>
    <w:rsid w:val="006D14AA"/>
    <w:rsid w:val="006D1C0F"/>
    <w:rsid w:val="006D1D73"/>
    <w:rsid w:val="006D24FD"/>
    <w:rsid w:val="006D2ADB"/>
    <w:rsid w:val="006D2EC0"/>
    <w:rsid w:val="006D32B4"/>
    <w:rsid w:val="006D3D82"/>
    <w:rsid w:val="006D5973"/>
    <w:rsid w:val="006D6BBF"/>
    <w:rsid w:val="006D71DA"/>
    <w:rsid w:val="006D750F"/>
    <w:rsid w:val="006D7FB5"/>
    <w:rsid w:val="006E0361"/>
    <w:rsid w:val="006E10A4"/>
    <w:rsid w:val="006E1B45"/>
    <w:rsid w:val="006E2CCC"/>
    <w:rsid w:val="006E35C7"/>
    <w:rsid w:val="006E3ED0"/>
    <w:rsid w:val="006E430C"/>
    <w:rsid w:val="006E44DB"/>
    <w:rsid w:val="006E486F"/>
    <w:rsid w:val="006E574E"/>
    <w:rsid w:val="006E647A"/>
    <w:rsid w:val="006E6A7A"/>
    <w:rsid w:val="006E6CAD"/>
    <w:rsid w:val="006F0200"/>
    <w:rsid w:val="006F0267"/>
    <w:rsid w:val="006F0322"/>
    <w:rsid w:val="006F0FF1"/>
    <w:rsid w:val="006F1BF8"/>
    <w:rsid w:val="006F1D5F"/>
    <w:rsid w:val="006F383F"/>
    <w:rsid w:val="006F38D2"/>
    <w:rsid w:val="006F3B80"/>
    <w:rsid w:val="006F4066"/>
    <w:rsid w:val="006F4642"/>
    <w:rsid w:val="006F4DD6"/>
    <w:rsid w:val="006F5015"/>
    <w:rsid w:val="006F62F3"/>
    <w:rsid w:val="006F654A"/>
    <w:rsid w:val="006F77F5"/>
    <w:rsid w:val="007001B0"/>
    <w:rsid w:val="007007CA"/>
    <w:rsid w:val="00700973"/>
    <w:rsid w:val="00700D65"/>
    <w:rsid w:val="00701337"/>
    <w:rsid w:val="007018C8"/>
    <w:rsid w:val="00701FBD"/>
    <w:rsid w:val="00702337"/>
    <w:rsid w:val="00702548"/>
    <w:rsid w:val="007027FA"/>
    <w:rsid w:val="00702D36"/>
    <w:rsid w:val="007030FF"/>
    <w:rsid w:val="00703845"/>
    <w:rsid w:val="00704273"/>
    <w:rsid w:val="00704EA1"/>
    <w:rsid w:val="00705A37"/>
    <w:rsid w:val="00706053"/>
    <w:rsid w:val="007060EA"/>
    <w:rsid w:val="007068B9"/>
    <w:rsid w:val="00711760"/>
    <w:rsid w:val="0071184C"/>
    <w:rsid w:val="00711968"/>
    <w:rsid w:val="00712050"/>
    <w:rsid w:val="00712A43"/>
    <w:rsid w:val="007146E1"/>
    <w:rsid w:val="007151D7"/>
    <w:rsid w:val="00715DDE"/>
    <w:rsid w:val="0071698E"/>
    <w:rsid w:val="00716EC0"/>
    <w:rsid w:val="00721A55"/>
    <w:rsid w:val="00723DC0"/>
    <w:rsid w:val="007248C1"/>
    <w:rsid w:val="00725BAD"/>
    <w:rsid w:val="00726C2C"/>
    <w:rsid w:val="00730568"/>
    <w:rsid w:val="00731D5C"/>
    <w:rsid w:val="00732207"/>
    <w:rsid w:val="00735795"/>
    <w:rsid w:val="00735C38"/>
    <w:rsid w:val="00735C5A"/>
    <w:rsid w:val="00736D55"/>
    <w:rsid w:val="007375EF"/>
    <w:rsid w:val="00737E41"/>
    <w:rsid w:val="00737F1D"/>
    <w:rsid w:val="007404EB"/>
    <w:rsid w:val="007408E8"/>
    <w:rsid w:val="00741085"/>
    <w:rsid w:val="00741902"/>
    <w:rsid w:val="007423A2"/>
    <w:rsid w:val="007429D5"/>
    <w:rsid w:val="00743C40"/>
    <w:rsid w:val="00743DD3"/>
    <w:rsid w:val="0074406C"/>
    <w:rsid w:val="007445F5"/>
    <w:rsid w:val="007446C1"/>
    <w:rsid w:val="00745AB9"/>
    <w:rsid w:val="007462FA"/>
    <w:rsid w:val="00746F3C"/>
    <w:rsid w:val="007500D7"/>
    <w:rsid w:val="00754A26"/>
    <w:rsid w:val="00754A83"/>
    <w:rsid w:val="00754DE2"/>
    <w:rsid w:val="00755907"/>
    <w:rsid w:val="00756C8A"/>
    <w:rsid w:val="0075748C"/>
    <w:rsid w:val="00757B3F"/>
    <w:rsid w:val="00757E06"/>
    <w:rsid w:val="00757F13"/>
    <w:rsid w:val="00760684"/>
    <w:rsid w:val="00760AEA"/>
    <w:rsid w:val="00760E7B"/>
    <w:rsid w:val="00761868"/>
    <w:rsid w:val="00763E34"/>
    <w:rsid w:val="00764D3A"/>
    <w:rsid w:val="0076610A"/>
    <w:rsid w:val="00766C22"/>
    <w:rsid w:val="00767A29"/>
    <w:rsid w:val="00767DB6"/>
    <w:rsid w:val="00770F37"/>
    <w:rsid w:val="00771A1D"/>
    <w:rsid w:val="007727BC"/>
    <w:rsid w:val="007728F5"/>
    <w:rsid w:val="00773176"/>
    <w:rsid w:val="00773648"/>
    <w:rsid w:val="00774B13"/>
    <w:rsid w:val="00775910"/>
    <w:rsid w:val="00776532"/>
    <w:rsid w:val="00777B56"/>
    <w:rsid w:val="00777F5E"/>
    <w:rsid w:val="00780454"/>
    <w:rsid w:val="007828C7"/>
    <w:rsid w:val="00782A45"/>
    <w:rsid w:val="00782B83"/>
    <w:rsid w:val="0078403E"/>
    <w:rsid w:val="0078410C"/>
    <w:rsid w:val="00784403"/>
    <w:rsid w:val="00784846"/>
    <w:rsid w:val="00785A4A"/>
    <w:rsid w:val="0078621C"/>
    <w:rsid w:val="007875D3"/>
    <w:rsid w:val="00787FA8"/>
    <w:rsid w:val="007903E9"/>
    <w:rsid w:val="00790F08"/>
    <w:rsid w:val="0079121F"/>
    <w:rsid w:val="00791D53"/>
    <w:rsid w:val="00793680"/>
    <w:rsid w:val="0079454D"/>
    <w:rsid w:val="007946A4"/>
    <w:rsid w:val="0079538F"/>
    <w:rsid w:val="007960DA"/>
    <w:rsid w:val="0079663D"/>
    <w:rsid w:val="00796690"/>
    <w:rsid w:val="007968B3"/>
    <w:rsid w:val="00796E7F"/>
    <w:rsid w:val="007977BE"/>
    <w:rsid w:val="00797974"/>
    <w:rsid w:val="00797E80"/>
    <w:rsid w:val="007A08AB"/>
    <w:rsid w:val="007A16ED"/>
    <w:rsid w:val="007A1C00"/>
    <w:rsid w:val="007A2647"/>
    <w:rsid w:val="007A2740"/>
    <w:rsid w:val="007A2CDD"/>
    <w:rsid w:val="007A300D"/>
    <w:rsid w:val="007A3E20"/>
    <w:rsid w:val="007A3FEB"/>
    <w:rsid w:val="007A536C"/>
    <w:rsid w:val="007A5AF3"/>
    <w:rsid w:val="007A67B3"/>
    <w:rsid w:val="007A74D2"/>
    <w:rsid w:val="007B02E3"/>
    <w:rsid w:val="007B1B83"/>
    <w:rsid w:val="007B2CE1"/>
    <w:rsid w:val="007B2FE7"/>
    <w:rsid w:val="007B30FD"/>
    <w:rsid w:val="007B433F"/>
    <w:rsid w:val="007B5E17"/>
    <w:rsid w:val="007B63DB"/>
    <w:rsid w:val="007B6F10"/>
    <w:rsid w:val="007B7496"/>
    <w:rsid w:val="007C0F9E"/>
    <w:rsid w:val="007C1B13"/>
    <w:rsid w:val="007C20DE"/>
    <w:rsid w:val="007C24E6"/>
    <w:rsid w:val="007C2512"/>
    <w:rsid w:val="007C263A"/>
    <w:rsid w:val="007C2E3B"/>
    <w:rsid w:val="007C4623"/>
    <w:rsid w:val="007C57C6"/>
    <w:rsid w:val="007C6A3A"/>
    <w:rsid w:val="007C6D6F"/>
    <w:rsid w:val="007D1F16"/>
    <w:rsid w:val="007D2039"/>
    <w:rsid w:val="007D282A"/>
    <w:rsid w:val="007D29C6"/>
    <w:rsid w:val="007D3425"/>
    <w:rsid w:val="007D34CE"/>
    <w:rsid w:val="007D5771"/>
    <w:rsid w:val="007E0628"/>
    <w:rsid w:val="007E0AB9"/>
    <w:rsid w:val="007E0FDA"/>
    <w:rsid w:val="007E274F"/>
    <w:rsid w:val="007E2DA2"/>
    <w:rsid w:val="007E33D2"/>
    <w:rsid w:val="007E4F1B"/>
    <w:rsid w:val="007E5F6E"/>
    <w:rsid w:val="007E64A5"/>
    <w:rsid w:val="007E6FCA"/>
    <w:rsid w:val="007E7228"/>
    <w:rsid w:val="007F008E"/>
    <w:rsid w:val="007F2C98"/>
    <w:rsid w:val="007F3043"/>
    <w:rsid w:val="007F4505"/>
    <w:rsid w:val="007F4524"/>
    <w:rsid w:val="007F59C0"/>
    <w:rsid w:val="007F6198"/>
    <w:rsid w:val="007F63B1"/>
    <w:rsid w:val="007F6651"/>
    <w:rsid w:val="007F681B"/>
    <w:rsid w:val="007F75F9"/>
    <w:rsid w:val="00800119"/>
    <w:rsid w:val="00802614"/>
    <w:rsid w:val="00803002"/>
    <w:rsid w:val="008038DF"/>
    <w:rsid w:val="00804F65"/>
    <w:rsid w:val="0080544C"/>
    <w:rsid w:val="008061C9"/>
    <w:rsid w:val="00806257"/>
    <w:rsid w:val="008065C2"/>
    <w:rsid w:val="008108CF"/>
    <w:rsid w:val="00810F1A"/>
    <w:rsid w:val="00811BD1"/>
    <w:rsid w:val="00812AC3"/>
    <w:rsid w:val="008130B1"/>
    <w:rsid w:val="00813ECB"/>
    <w:rsid w:val="00816AE4"/>
    <w:rsid w:val="00816DDF"/>
    <w:rsid w:val="008177CC"/>
    <w:rsid w:val="00817A9C"/>
    <w:rsid w:val="00817BC0"/>
    <w:rsid w:val="00820B24"/>
    <w:rsid w:val="00820FBA"/>
    <w:rsid w:val="00821D1C"/>
    <w:rsid w:val="008223EF"/>
    <w:rsid w:val="008226CB"/>
    <w:rsid w:val="00824A01"/>
    <w:rsid w:val="00827037"/>
    <w:rsid w:val="008278C0"/>
    <w:rsid w:val="00830529"/>
    <w:rsid w:val="00830ED2"/>
    <w:rsid w:val="008311B2"/>
    <w:rsid w:val="00832077"/>
    <w:rsid w:val="00832CB3"/>
    <w:rsid w:val="008337BE"/>
    <w:rsid w:val="00833876"/>
    <w:rsid w:val="008355DF"/>
    <w:rsid w:val="00835F20"/>
    <w:rsid w:val="0083633F"/>
    <w:rsid w:val="00836D0D"/>
    <w:rsid w:val="0083758E"/>
    <w:rsid w:val="008412E7"/>
    <w:rsid w:val="0084293B"/>
    <w:rsid w:val="00842E14"/>
    <w:rsid w:val="00843610"/>
    <w:rsid w:val="0084372A"/>
    <w:rsid w:val="008441B8"/>
    <w:rsid w:val="008443F5"/>
    <w:rsid w:val="00844FE9"/>
    <w:rsid w:val="00845E76"/>
    <w:rsid w:val="00846D49"/>
    <w:rsid w:val="00846F12"/>
    <w:rsid w:val="008475BF"/>
    <w:rsid w:val="008476B2"/>
    <w:rsid w:val="008509DE"/>
    <w:rsid w:val="0085251A"/>
    <w:rsid w:val="00852FDD"/>
    <w:rsid w:val="00853427"/>
    <w:rsid w:val="008548C3"/>
    <w:rsid w:val="00855106"/>
    <w:rsid w:val="008555E8"/>
    <w:rsid w:val="00860A78"/>
    <w:rsid w:val="008628A7"/>
    <w:rsid w:val="00863A2D"/>
    <w:rsid w:val="00863B43"/>
    <w:rsid w:val="008643BC"/>
    <w:rsid w:val="00864BBE"/>
    <w:rsid w:val="00865E70"/>
    <w:rsid w:val="00865E87"/>
    <w:rsid w:val="00866965"/>
    <w:rsid w:val="0086794F"/>
    <w:rsid w:val="00870794"/>
    <w:rsid w:val="00870B2F"/>
    <w:rsid w:val="00870CA3"/>
    <w:rsid w:val="00870D0A"/>
    <w:rsid w:val="00871FB7"/>
    <w:rsid w:val="0087241A"/>
    <w:rsid w:val="00872847"/>
    <w:rsid w:val="00872DB0"/>
    <w:rsid w:val="00872FF3"/>
    <w:rsid w:val="00873E54"/>
    <w:rsid w:val="008751F2"/>
    <w:rsid w:val="00875CBD"/>
    <w:rsid w:val="00876592"/>
    <w:rsid w:val="00876F8B"/>
    <w:rsid w:val="008800F7"/>
    <w:rsid w:val="008805AC"/>
    <w:rsid w:val="0088129C"/>
    <w:rsid w:val="008819C3"/>
    <w:rsid w:val="00882BF2"/>
    <w:rsid w:val="00882F22"/>
    <w:rsid w:val="00883287"/>
    <w:rsid w:val="008835B4"/>
    <w:rsid w:val="008837FE"/>
    <w:rsid w:val="008838E7"/>
    <w:rsid w:val="008855BD"/>
    <w:rsid w:val="008869B7"/>
    <w:rsid w:val="00890F80"/>
    <w:rsid w:val="008914E1"/>
    <w:rsid w:val="00891FF9"/>
    <w:rsid w:val="008928F3"/>
    <w:rsid w:val="00892B81"/>
    <w:rsid w:val="00893172"/>
    <w:rsid w:val="0089389F"/>
    <w:rsid w:val="00893B5C"/>
    <w:rsid w:val="008942EA"/>
    <w:rsid w:val="008943C3"/>
    <w:rsid w:val="008948EA"/>
    <w:rsid w:val="00895EB4"/>
    <w:rsid w:val="0089627D"/>
    <w:rsid w:val="00896422"/>
    <w:rsid w:val="00897486"/>
    <w:rsid w:val="00897500"/>
    <w:rsid w:val="0089765A"/>
    <w:rsid w:val="008A0507"/>
    <w:rsid w:val="008A1276"/>
    <w:rsid w:val="008A1A5D"/>
    <w:rsid w:val="008A1BBD"/>
    <w:rsid w:val="008A1DE7"/>
    <w:rsid w:val="008A208B"/>
    <w:rsid w:val="008A2CF8"/>
    <w:rsid w:val="008A3197"/>
    <w:rsid w:val="008A34A5"/>
    <w:rsid w:val="008A3924"/>
    <w:rsid w:val="008A3E17"/>
    <w:rsid w:val="008A3FD3"/>
    <w:rsid w:val="008A4B47"/>
    <w:rsid w:val="008A6EFA"/>
    <w:rsid w:val="008B0FB9"/>
    <w:rsid w:val="008B11D5"/>
    <w:rsid w:val="008B20C6"/>
    <w:rsid w:val="008B37F9"/>
    <w:rsid w:val="008B3895"/>
    <w:rsid w:val="008B4732"/>
    <w:rsid w:val="008B5377"/>
    <w:rsid w:val="008B5C34"/>
    <w:rsid w:val="008C03A9"/>
    <w:rsid w:val="008C1337"/>
    <w:rsid w:val="008C1E79"/>
    <w:rsid w:val="008C223A"/>
    <w:rsid w:val="008C31C6"/>
    <w:rsid w:val="008C3FD0"/>
    <w:rsid w:val="008C408D"/>
    <w:rsid w:val="008C44DF"/>
    <w:rsid w:val="008C5BEE"/>
    <w:rsid w:val="008C6614"/>
    <w:rsid w:val="008C735D"/>
    <w:rsid w:val="008C766D"/>
    <w:rsid w:val="008D057E"/>
    <w:rsid w:val="008D18D4"/>
    <w:rsid w:val="008D1E08"/>
    <w:rsid w:val="008D2719"/>
    <w:rsid w:val="008D30D4"/>
    <w:rsid w:val="008D4C80"/>
    <w:rsid w:val="008D4E15"/>
    <w:rsid w:val="008D5EA6"/>
    <w:rsid w:val="008D6FA1"/>
    <w:rsid w:val="008D743B"/>
    <w:rsid w:val="008D75DB"/>
    <w:rsid w:val="008D7AF3"/>
    <w:rsid w:val="008E0923"/>
    <w:rsid w:val="008E1198"/>
    <w:rsid w:val="008E202A"/>
    <w:rsid w:val="008E25C2"/>
    <w:rsid w:val="008E294D"/>
    <w:rsid w:val="008E3530"/>
    <w:rsid w:val="008E38E3"/>
    <w:rsid w:val="008E4541"/>
    <w:rsid w:val="008E48D4"/>
    <w:rsid w:val="008E4F4E"/>
    <w:rsid w:val="008E5561"/>
    <w:rsid w:val="008E6322"/>
    <w:rsid w:val="008E63A7"/>
    <w:rsid w:val="008F001D"/>
    <w:rsid w:val="008F0472"/>
    <w:rsid w:val="008F1A33"/>
    <w:rsid w:val="008F1B5C"/>
    <w:rsid w:val="008F1BD0"/>
    <w:rsid w:val="008F33B5"/>
    <w:rsid w:val="008F3DA0"/>
    <w:rsid w:val="008F43B7"/>
    <w:rsid w:val="008F580F"/>
    <w:rsid w:val="008F5AC9"/>
    <w:rsid w:val="008F61A0"/>
    <w:rsid w:val="008F767D"/>
    <w:rsid w:val="008F7AC1"/>
    <w:rsid w:val="00900826"/>
    <w:rsid w:val="009018B4"/>
    <w:rsid w:val="00902792"/>
    <w:rsid w:val="00902D85"/>
    <w:rsid w:val="0090403F"/>
    <w:rsid w:val="0090494B"/>
    <w:rsid w:val="00904EBD"/>
    <w:rsid w:val="009050A5"/>
    <w:rsid w:val="00905194"/>
    <w:rsid w:val="009052A6"/>
    <w:rsid w:val="009067B6"/>
    <w:rsid w:val="00907755"/>
    <w:rsid w:val="00907DCE"/>
    <w:rsid w:val="00910260"/>
    <w:rsid w:val="009104B1"/>
    <w:rsid w:val="009116C7"/>
    <w:rsid w:val="00911C6B"/>
    <w:rsid w:val="00912600"/>
    <w:rsid w:val="00913365"/>
    <w:rsid w:val="00914823"/>
    <w:rsid w:val="009148C2"/>
    <w:rsid w:val="00915CB1"/>
    <w:rsid w:val="00915E69"/>
    <w:rsid w:val="0091603F"/>
    <w:rsid w:val="00917454"/>
    <w:rsid w:val="0091768E"/>
    <w:rsid w:val="00917CC0"/>
    <w:rsid w:val="00920D21"/>
    <w:rsid w:val="00923BD0"/>
    <w:rsid w:val="00923D6D"/>
    <w:rsid w:val="00924146"/>
    <w:rsid w:val="00924567"/>
    <w:rsid w:val="00924E7A"/>
    <w:rsid w:val="0092567A"/>
    <w:rsid w:val="00925798"/>
    <w:rsid w:val="009263F4"/>
    <w:rsid w:val="009264DA"/>
    <w:rsid w:val="0092699E"/>
    <w:rsid w:val="009269B9"/>
    <w:rsid w:val="00927426"/>
    <w:rsid w:val="00931013"/>
    <w:rsid w:val="00931A00"/>
    <w:rsid w:val="00931AD2"/>
    <w:rsid w:val="00932A15"/>
    <w:rsid w:val="00932B18"/>
    <w:rsid w:val="009331C7"/>
    <w:rsid w:val="00933493"/>
    <w:rsid w:val="0093351E"/>
    <w:rsid w:val="009336D5"/>
    <w:rsid w:val="009362E9"/>
    <w:rsid w:val="00937DCE"/>
    <w:rsid w:val="00941C26"/>
    <w:rsid w:val="00943663"/>
    <w:rsid w:val="00943A95"/>
    <w:rsid w:val="00945587"/>
    <w:rsid w:val="00945690"/>
    <w:rsid w:val="00945AA4"/>
    <w:rsid w:val="009471E0"/>
    <w:rsid w:val="0094775E"/>
    <w:rsid w:val="00947AFF"/>
    <w:rsid w:val="00947C71"/>
    <w:rsid w:val="009507DC"/>
    <w:rsid w:val="00950CB5"/>
    <w:rsid w:val="00950EF4"/>
    <w:rsid w:val="009510B1"/>
    <w:rsid w:val="009517D5"/>
    <w:rsid w:val="00951DA5"/>
    <w:rsid w:val="00951DF5"/>
    <w:rsid w:val="0095271D"/>
    <w:rsid w:val="009534C3"/>
    <w:rsid w:val="00953B1A"/>
    <w:rsid w:val="00954635"/>
    <w:rsid w:val="00955BDA"/>
    <w:rsid w:val="00955F9D"/>
    <w:rsid w:val="00956A05"/>
    <w:rsid w:val="00956B7F"/>
    <w:rsid w:val="00957428"/>
    <w:rsid w:val="009575AD"/>
    <w:rsid w:val="00957C2A"/>
    <w:rsid w:val="00960A79"/>
    <w:rsid w:val="00960B0A"/>
    <w:rsid w:val="00960C47"/>
    <w:rsid w:val="009616B1"/>
    <w:rsid w:val="00961D05"/>
    <w:rsid w:val="009628B9"/>
    <w:rsid w:val="00962BF7"/>
    <w:rsid w:val="009643B1"/>
    <w:rsid w:val="009649C0"/>
    <w:rsid w:val="00965C51"/>
    <w:rsid w:val="00965D86"/>
    <w:rsid w:val="0096609A"/>
    <w:rsid w:val="009669F3"/>
    <w:rsid w:val="009673CC"/>
    <w:rsid w:val="00967EF2"/>
    <w:rsid w:val="00971047"/>
    <w:rsid w:val="00972B28"/>
    <w:rsid w:val="00972DDC"/>
    <w:rsid w:val="00973BA9"/>
    <w:rsid w:val="00974086"/>
    <w:rsid w:val="00976275"/>
    <w:rsid w:val="009763FD"/>
    <w:rsid w:val="00976A8F"/>
    <w:rsid w:val="00977281"/>
    <w:rsid w:val="00977B6B"/>
    <w:rsid w:val="00977B7D"/>
    <w:rsid w:val="00977F3D"/>
    <w:rsid w:val="009807B9"/>
    <w:rsid w:val="00980825"/>
    <w:rsid w:val="00980876"/>
    <w:rsid w:val="009816F3"/>
    <w:rsid w:val="00982258"/>
    <w:rsid w:val="00983B6B"/>
    <w:rsid w:val="00985F37"/>
    <w:rsid w:val="00986132"/>
    <w:rsid w:val="00986EDC"/>
    <w:rsid w:val="00987801"/>
    <w:rsid w:val="00987F42"/>
    <w:rsid w:val="00990184"/>
    <w:rsid w:val="009907D9"/>
    <w:rsid w:val="00991324"/>
    <w:rsid w:val="0099194F"/>
    <w:rsid w:val="00993105"/>
    <w:rsid w:val="0099318D"/>
    <w:rsid w:val="00993E5F"/>
    <w:rsid w:val="009940A8"/>
    <w:rsid w:val="00994456"/>
    <w:rsid w:val="00995A7A"/>
    <w:rsid w:val="00995EC7"/>
    <w:rsid w:val="00997783"/>
    <w:rsid w:val="00997E50"/>
    <w:rsid w:val="009A1E90"/>
    <w:rsid w:val="009A3FFD"/>
    <w:rsid w:val="009A4367"/>
    <w:rsid w:val="009A538E"/>
    <w:rsid w:val="009A551D"/>
    <w:rsid w:val="009A689D"/>
    <w:rsid w:val="009B042B"/>
    <w:rsid w:val="009B08D1"/>
    <w:rsid w:val="009B0A17"/>
    <w:rsid w:val="009B10EB"/>
    <w:rsid w:val="009B15A0"/>
    <w:rsid w:val="009B264F"/>
    <w:rsid w:val="009B375F"/>
    <w:rsid w:val="009B3C94"/>
    <w:rsid w:val="009B7604"/>
    <w:rsid w:val="009B77CB"/>
    <w:rsid w:val="009C0881"/>
    <w:rsid w:val="009C08B2"/>
    <w:rsid w:val="009C0B5B"/>
    <w:rsid w:val="009C0E4D"/>
    <w:rsid w:val="009C1B48"/>
    <w:rsid w:val="009C2AED"/>
    <w:rsid w:val="009C424E"/>
    <w:rsid w:val="009C43F1"/>
    <w:rsid w:val="009C4F97"/>
    <w:rsid w:val="009C5A9E"/>
    <w:rsid w:val="009C6773"/>
    <w:rsid w:val="009C72A8"/>
    <w:rsid w:val="009D043C"/>
    <w:rsid w:val="009D0576"/>
    <w:rsid w:val="009D0D93"/>
    <w:rsid w:val="009D1041"/>
    <w:rsid w:val="009D17BA"/>
    <w:rsid w:val="009D4004"/>
    <w:rsid w:val="009D4008"/>
    <w:rsid w:val="009D5622"/>
    <w:rsid w:val="009D646B"/>
    <w:rsid w:val="009E2A79"/>
    <w:rsid w:val="009E5BDB"/>
    <w:rsid w:val="009E7281"/>
    <w:rsid w:val="009E7522"/>
    <w:rsid w:val="009F06F6"/>
    <w:rsid w:val="009F0B94"/>
    <w:rsid w:val="009F1484"/>
    <w:rsid w:val="009F1C08"/>
    <w:rsid w:val="009F2F9B"/>
    <w:rsid w:val="009F33F1"/>
    <w:rsid w:val="009F478C"/>
    <w:rsid w:val="009F56CB"/>
    <w:rsid w:val="009F6767"/>
    <w:rsid w:val="009F71DA"/>
    <w:rsid w:val="009F7623"/>
    <w:rsid w:val="009F7D63"/>
    <w:rsid w:val="00A00573"/>
    <w:rsid w:val="00A01542"/>
    <w:rsid w:val="00A01543"/>
    <w:rsid w:val="00A02685"/>
    <w:rsid w:val="00A02BE4"/>
    <w:rsid w:val="00A03005"/>
    <w:rsid w:val="00A0348E"/>
    <w:rsid w:val="00A037CF"/>
    <w:rsid w:val="00A03D41"/>
    <w:rsid w:val="00A05088"/>
    <w:rsid w:val="00A056DA"/>
    <w:rsid w:val="00A063A1"/>
    <w:rsid w:val="00A06D8A"/>
    <w:rsid w:val="00A06F3C"/>
    <w:rsid w:val="00A100A3"/>
    <w:rsid w:val="00A128D9"/>
    <w:rsid w:val="00A13903"/>
    <w:rsid w:val="00A13FF3"/>
    <w:rsid w:val="00A141D6"/>
    <w:rsid w:val="00A142AC"/>
    <w:rsid w:val="00A14CD3"/>
    <w:rsid w:val="00A14E4E"/>
    <w:rsid w:val="00A150A9"/>
    <w:rsid w:val="00A15653"/>
    <w:rsid w:val="00A157AE"/>
    <w:rsid w:val="00A159A1"/>
    <w:rsid w:val="00A1727B"/>
    <w:rsid w:val="00A1740F"/>
    <w:rsid w:val="00A17CF8"/>
    <w:rsid w:val="00A20029"/>
    <w:rsid w:val="00A20C41"/>
    <w:rsid w:val="00A2121C"/>
    <w:rsid w:val="00A23BFA"/>
    <w:rsid w:val="00A23C8B"/>
    <w:rsid w:val="00A245CD"/>
    <w:rsid w:val="00A26154"/>
    <w:rsid w:val="00A26F60"/>
    <w:rsid w:val="00A30994"/>
    <w:rsid w:val="00A31931"/>
    <w:rsid w:val="00A330A6"/>
    <w:rsid w:val="00A338E9"/>
    <w:rsid w:val="00A3408B"/>
    <w:rsid w:val="00A36861"/>
    <w:rsid w:val="00A36F5A"/>
    <w:rsid w:val="00A37BF7"/>
    <w:rsid w:val="00A40559"/>
    <w:rsid w:val="00A40E1D"/>
    <w:rsid w:val="00A43349"/>
    <w:rsid w:val="00A44073"/>
    <w:rsid w:val="00A44EB2"/>
    <w:rsid w:val="00A5082F"/>
    <w:rsid w:val="00A50B0D"/>
    <w:rsid w:val="00A5109B"/>
    <w:rsid w:val="00A51674"/>
    <w:rsid w:val="00A5182F"/>
    <w:rsid w:val="00A522CE"/>
    <w:rsid w:val="00A52C44"/>
    <w:rsid w:val="00A533B4"/>
    <w:rsid w:val="00A537DC"/>
    <w:rsid w:val="00A5460E"/>
    <w:rsid w:val="00A54E75"/>
    <w:rsid w:val="00A5543D"/>
    <w:rsid w:val="00A55771"/>
    <w:rsid w:val="00A55EDE"/>
    <w:rsid w:val="00A5621C"/>
    <w:rsid w:val="00A608B2"/>
    <w:rsid w:val="00A60D12"/>
    <w:rsid w:val="00A6131E"/>
    <w:rsid w:val="00A61ED4"/>
    <w:rsid w:val="00A62428"/>
    <w:rsid w:val="00A635D0"/>
    <w:rsid w:val="00A63969"/>
    <w:rsid w:val="00A63AB7"/>
    <w:rsid w:val="00A63D95"/>
    <w:rsid w:val="00A6404A"/>
    <w:rsid w:val="00A6422D"/>
    <w:rsid w:val="00A65FD5"/>
    <w:rsid w:val="00A66C13"/>
    <w:rsid w:val="00A66F4A"/>
    <w:rsid w:val="00A673BC"/>
    <w:rsid w:val="00A674A9"/>
    <w:rsid w:val="00A67EF3"/>
    <w:rsid w:val="00A72516"/>
    <w:rsid w:val="00A730C2"/>
    <w:rsid w:val="00A73A37"/>
    <w:rsid w:val="00A74CD8"/>
    <w:rsid w:val="00A74E57"/>
    <w:rsid w:val="00A76482"/>
    <w:rsid w:val="00A76A36"/>
    <w:rsid w:val="00A77932"/>
    <w:rsid w:val="00A77DF1"/>
    <w:rsid w:val="00A77EE8"/>
    <w:rsid w:val="00A8028F"/>
    <w:rsid w:val="00A8092D"/>
    <w:rsid w:val="00A814BB"/>
    <w:rsid w:val="00A8155E"/>
    <w:rsid w:val="00A81E18"/>
    <w:rsid w:val="00A81E96"/>
    <w:rsid w:val="00A8228D"/>
    <w:rsid w:val="00A83557"/>
    <w:rsid w:val="00A84FFF"/>
    <w:rsid w:val="00A8511F"/>
    <w:rsid w:val="00A859CE"/>
    <w:rsid w:val="00A860DD"/>
    <w:rsid w:val="00A86F04"/>
    <w:rsid w:val="00A90589"/>
    <w:rsid w:val="00A90D9B"/>
    <w:rsid w:val="00A91A76"/>
    <w:rsid w:val="00A91DE5"/>
    <w:rsid w:val="00A94202"/>
    <w:rsid w:val="00A95CAE"/>
    <w:rsid w:val="00A97744"/>
    <w:rsid w:val="00A97D9C"/>
    <w:rsid w:val="00AA0DFF"/>
    <w:rsid w:val="00AA17D2"/>
    <w:rsid w:val="00AA1DDA"/>
    <w:rsid w:val="00AA200E"/>
    <w:rsid w:val="00AA219D"/>
    <w:rsid w:val="00AA22FE"/>
    <w:rsid w:val="00AA31DE"/>
    <w:rsid w:val="00AA3385"/>
    <w:rsid w:val="00AA4D86"/>
    <w:rsid w:val="00AA5278"/>
    <w:rsid w:val="00AA5936"/>
    <w:rsid w:val="00AA6910"/>
    <w:rsid w:val="00AA6D8B"/>
    <w:rsid w:val="00AB02BD"/>
    <w:rsid w:val="00AB02CE"/>
    <w:rsid w:val="00AB0757"/>
    <w:rsid w:val="00AB1145"/>
    <w:rsid w:val="00AB1256"/>
    <w:rsid w:val="00AB181B"/>
    <w:rsid w:val="00AB2689"/>
    <w:rsid w:val="00AB2DA7"/>
    <w:rsid w:val="00AB2DA8"/>
    <w:rsid w:val="00AB2F56"/>
    <w:rsid w:val="00AB31D6"/>
    <w:rsid w:val="00AB3E2A"/>
    <w:rsid w:val="00AB4578"/>
    <w:rsid w:val="00AC0375"/>
    <w:rsid w:val="00AC0D58"/>
    <w:rsid w:val="00AC2AB6"/>
    <w:rsid w:val="00AC3391"/>
    <w:rsid w:val="00AC371A"/>
    <w:rsid w:val="00AC3AC4"/>
    <w:rsid w:val="00AC5CBC"/>
    <w:rsid w:val="00AC62A0"/>
    <w:rsid w:val="00AC72E2"/>
    <w:rsid w:val="00AD0CD1"/>
    <w:rsid w:val="00AD0D0C"/>
    <w:rsid w:val="00AD1592"/>
    <w:rsid w:val="00AD165C"/>
    <w:rsid w:val="00AD19CF"/>
    <w:rsid w:val="00AD1B9C"/>
    <w:rsid w:val="00AD1FEF"/>
    <w:rsid w:val="00AD2CFD"/>
    <w:rsid w:val="00AD483B"/>
    <w:rsid w:val="00AD548A"/>
    <w:rsid w:val="00AD7B8E"/>
    <w:rsid w:val="00AE00C4"/>
    <w:rsid w:val="00AE18B6"/>
    <w:rsid w:val="00AE2187"/>
    <w:rsid w:val="00AE29D2"/>
    <w:rsid w:val="00AE2F30"/>
    <w:rsid w:val="00AE358A"/>
    <w:rsid w:val="00AE3C29"/>
    <w:rsid w:val="00AE4054"/>
    <w:rsid w:val="00AE43BD"/>
    <w:rsid w:val="00AE49DD"/>
    <w:rsid w:val="00AE4ABD"/>
    <w:rsid w:val="00AE53AD"/>
    <w:rsid w:val="00AE5DCD"/>
    <w:rsid w:val="00AE61DF"/>
    <w:rsid w:val="00AE66EB"/>
    <w:rsid w:val="00AE6FF9"/>
    <w:rsid w:val="00AE7EA3"/>
    <w:rsid w:val="00AF087A"/>
    <w:rsid w:val="00AF2662"/>
    <w:rsid w:val="00AF40A7"/>
    <w:rsid w:val="00AF55CB"/>
    <w:rsid w:val="00AF7439"/>
    <w:rsid w:val="00B009DF"/>
    <w:rsid w:val="00B01DE8"/>
    <w:rsid w:val="00B02011"/>
    <w:rsid w:val="00B02352"/>
    <w:rsid w:val="00B038C5"/>
    <w:rsid w:val="00B041AE"/>
    <w:rsid w:val="00B0467F"/>
    <w:rsid w:val="00B04A64"/>
    <w:rsid w:val="00B04E88"/>
    <w:rsid w:val="00B0523D"/>
    <w:rsid w:val="00B0586C"/>
    <w:rsid w:val="00B0605E"/>
    <w:rsid w:val="00B0744B"/>
    <w:rsid w:val="00B0755D"/>
    <w:rsid w:val="00B1243D"/>
    <w:rsid w:val="00B127FB"/>
    <w:rsid w:val="00B13CE1"/>
    <w:rsid w:val="00B13F0D"/>
    <w:rsid w:val="00B1447F"/>
    <w:rsid w:val="00B14A1D"/>
    <w:rsid w:val="00B15085"/>
    <w:rsid w:val="00B157A2"/>
    <w:rsid w:val="00B15CEE"/>
    <w:rsid w:val="00B15DC5"/>
    <w:rsid w:val="00B169D8"/>
    <w:rsid w:val="00B16F3E"/>
    <w:rsid w:val="00B177D0"/>
    <w:rsid w:val="00B178B8"/>
    <w:rsid w:val="00B205DA"/>
    <w:rsid w:val="00B20DEE"/>
    <w:rsid w:val="00B211D5"/>
    <w:rsid w:val="00B218F6"/>
    <w:rsid w:val="00B21FD8"/>
    <w:rsid w:val="00B23356"/>
    <w:rsid w:val="00B2366D"/>
    <w:rsid w:val="00B24B40"/>
    <w:rsid w:val="00B25E01"/>
    <w:rsid w:val="00B26BEE"/>
    <w:rsid w:val="00B26DD1"/>
    <w:rsid w:val="00B27508"/>
    <w:rsid w:val="00B30892"/>
    <w:rsid w:val="00B309CF"/>
    <w:rsid w:val="00B320E6"/>
    <w:rsid w:val="00B32527"/>
    <w:rsid w:val="00B32F26"/>
    <w:rsid w:val="00B33F60"/>
    <w:rsid w:val="00B342EB"/>
    <w:rsid w:val="00B34987"/>
    <w:rsid w:val="00B34AF3"/>
    <w:rsid w:val="00B34B46"/>
    <w:rsid w:val="00B35B66"/>
    <w:rsid w:val="00B35EF3"/>
    <w:rsid w:val="00B3656C"/>
    <w:rsid w:val="00B36C1C"/>
    <w:rsid w:val="00B40FC5"/>
    <w:rsid w:val="00B412D2"/>
    <w:rsid w:val="00B41DC7"/>
    <w:rsid w:val="00B42594"/>
    <w:rsid w:val="00B42E1A"/>
    <w:rsid w:val="00B44849"/>
    <w:rsid w:val="00B4488E"/>
    <w:rsid w:val="00B47CC0"/>
    <w:rsid w:val="00B502DA"/>
    <w:rsid w:val="00B50A0A"/>
    <w:rsid w:val="00B51117"/>
    <w:rsid w:val="00B520B3"/>
    <w:rsid w:val="00B53263"/>
    <w:rsid w:val="00B53292"/>
    <w:rsid w:val="00B5455E"/>
    <w:rsid w:val="00B553D6"/>
    <w:rsid w:val="00B55D18"/>
    <w:rsid w:val="00B56C0F"/>
    <w:rsid w:val="00B57E10"/>
    <w:rsid w:val="00B609EC"/>
    <w:rsid w:val="00B6180D"/>
    <w:rsid w:val="00B619FE"/>
    <w:rsid w:val="00B626D7"/>
    <w:rsid w:val="00B62DE1"/>
    <w:rsid w:val="00B635E8"/>
    <w:rsid w:val="00B639E9"/>
    <w:rsid w:val="00B646F4"/>
    <w:rsid w:val="00B658A5"/>
    <w:rsid w:val="00B66701"/>
    <w:rsid w:val="00B67051"/>
    <w:rsid w:val="00B70DB2"/>
    <w:rsid w:val="00B7115F"/>
    <w:rsid w:val="00B73FAF"/>
    <w:rsid w:val="00B7505F"/>
    <w:rsid w:val="00B75C08"/>
    <w:rsid w:val="00B75C8F"/>
    <w:rsid w:val="00B76631"/>
    <w:rsid w:val="00B77FBD"/>
    <w:rsid w:val="00B800CA"/>
    <w:rsid w:val="00B805C7"/>
    <w:rsid w:val="00B819AF"/>
    <w:rsid w:val="00B81AB3"/>
    <w:rsid w:val="00B82552"/>
    <w:rsid w:val="00B833BE"/>
    <w:rsid w:val="00B83439"/>
    <w:rsid w:val="00B84892"/>
    <w:rsid w:val="00B864DF"/>
    <w:rsid w:val="00B87FBF"/>
    <w:rsid w:val="00B90D4B"/>
    <w:rsid w:val="00B92A15"/>
    <w:rsid w:val="00B95D2D"/>
    <w:rsid w:val="00B95D95"/>
    <w:rsid w:val="00B96E75"/>
    <w:rsid w:val="00BA0DF6"/>
    <w:rsid w:val="00BA127D"/>
    <w:rsid w:val="00BA1D16"/>
    <w:rsid w:val="00BA1E94"/>
    <w:rsid w:val="00BA34D9"/>
    <w:rsid w:val="00BA440F"/>
    <w:rsid w:val="00BA547F"/>
    <w:rsid w:val="00BA604D"/>
    <w:rsid w:val="00BA617F"/>
    <w:rsid w:val="00BA7326"/>
    <w:rsid w:val="00BA7460"/>
    <w:rsid w:val="00BA79F6"/>
    <w:rsid w:val="00BB0020"/>
    <w:rsid w:val="00BB0B5D"/>
    <w:rsid w:val="00BB148E"/>
    <w:rsid w:val="00BB1618"/>
    <w:rsid w:val="00BB2639"/>
    <w:rsid w:val="00BB2AB0"/>
    <w:rsid w:val="00BB3BF7"/>
    <w:rsid w:val="00BB55C9"/>
    <w:rsid w:val="00BB5BD1"/>
    <w:rsid w:val="00BB6E20"/>
    <w:rsid w:val="00BB709C"/>
    <w:rsid w:val="00BB7497"/>
    <w:rsid w:val="00BB74EC"/>
    <w:rsid w:val="00BB7A52"/>
    <w:rsid w:val="00BB7B88"/>
    <w:rsid w:val="00BB7C70"/>
    <w:rsid w:val="00BC0801"/>
    <w:rsid w:val="00BC186A"/>
    <w:rsid w:val="00BC260F"/>
    <w:rsid w:val="00BC272A"/>
    <w:rsid w:val="00BC31C2"/>
    <w:rsid w:val="00BC4591"/>
    <w:rsid w:val="00BC4ECE"/>
    <w:rsid w:val="00BC5BDE"/>
    <w:rsid w:val="00BC666A"/>
    <w:rsid w:val="00BC6E48"/>
    <w:rsid w:val="00BC6E8C"/>
    <w:rsid w:val="00BC7989"/>
    <w:rsid w:val="00BC7B7E"/>
    <w:rsid w:val="00BD0E93"/>
    <w:rsid w:val="00BD1525"/>
    <w:rsid w:val="00BD285F"/>
    <w:rsid w:val="00BD35FB"/>
    <w:rsid w:val="00BD3B75"/>
    <w:rsid w:val="00BD43C7"/>
    <w:rsid w:val="00BD5A8A"/>
    <w:rsid w:val="00BD66D3"/>
    <w:rsid w:val="00BD712B"/>
    <w:rsid w:val="00BD7214"/>
    <w:rsid w:val="00BD7607"/>
    <w:rsid w:val="00BE06C2"/>
    <w:rsid w:val="00BE0AA3"/>
    <w:rsid w:val="00BE167F"/>
    <w:rsid w:val="00BE1DC1"/>
    <w:rsid w:val="00BE2727"/>
    <w:rsid w:val="00BE2E2F"/>
    <w:rsid w:val="00BE2FAE"/>
    <w:rsid w:val="00BE333E"/>
    <w:rsid w:val="00BE350A"/>
    <w:rsid w:val="00BE4B8C"/>
    <w:rsid w:val="00BE748D"/>
    <w:rsid w:val="00BF02D8"/>
    <w:rsid w:val="00BF0434"/>
    <w:rsid w:val="00BF1DDE"/>
    <w:rsid w:val="00BF31D5"/>
    <w:rsid w:val="00BF438F"/>
    <w:rsid w:val="00BF52AC"/>
    <w:rsid w:val="00BF6AA4"/>
    <w:rsid w:val="00BF7895"/>
    <w:rsid w:val="00C00150"/>
    <w:rsid w:val="00C0292D"/>
    <w:rsid w:val="00C03B7E"/>
    <w:rsid w:val="00C048F7"/>
    <w:rsid w:val="00C0496C"/>
    <w:rsid w:val="00C0534F"/>
    <w:rsid w:val="00C058DD"/>
    <w:rsid w:val="00C066C4"/>
    <w:rsid w:val="00C0708F"/>
    <w:rsid w:val="00C07E0F"/>
    <w:rsid w:val="00C117AF"/>
    <w:rsid w:val="00C11ACE"/>
    <w:rsid w:val="00C11F60"/>
    <w:rsid w:val="00C13DA4"/>
    <w:rsid w:val="00C144F3"/>
    <w:rsid w:val="00C14B41"/>
    <w:rsid w:val="00C1549D"/>
    <w:rsid w:val="00C157CC"/>
    <w:rsid w:val="00C16BA9"/>
    <w:rsid w:val="00C1707C"/>
    <w:rsid w:val="00C17B94"/>
    <w:rsid w:val="00C17F7E"/>
    <w:rsid w:val="00C20ABC"/>
    <w:rsid w:val="00C2103C"/>
    <w:rsid w:val="00C218A3"/>
    <w:rsid w:val="00C22116"/>
    <w:rsid w:val="00C23FFF"/>
    <w:rsid w:val="00C255EE"/>
    <w:rsid w:val="00C26868"/>
    <w:rsid w:val="00C27022"/>
    <w:rsid w:val="00C27055"/>
    <w:rsid w:val="00C27140"/>
    <w:rsid w:val="00C300A8"/>
    <w:rsid w:val="00C32041"/>
    <w:rsid w:val="00C32955"/>
    <w:rsid w:val="00C333D1"/>
    <w:rsid w:val="00C34003"/>
    <w:rsid w:val="00C341DF"/>
    <w:rsid w:val="00C405A0"/>
    <w:rsid w:val="00C408B1"/>
    <w:rsid w:val="00C40DE2"/>
    <w:rsid w:val="00C40F97"/>
    <w:rsid w:val="00C4181D"/>
    <w:rsid w:val="00C42B74"/>
    <w:rsid w:val="00C433D9"/>
    <w:rsid w:val="00C44147"/>
    <w:rsid w:val="00C45DDD"/>
    <w:rsid w:val="00C46550"/>
    <w:rsid w:val="00C473B2"/>
    <w:rsid w:val="00C474AE"/>
    <w:rsid w:val="00C503F0"/>
    <w:rsid w:val="00C51C05"/>
    <w:rsid w:val="00C52E68"/>
    <w:rsid w:val="00C53336"/>
    <w:rsid w:val="00C537A7"/>
    <w:rsid w:val="00C54721"/>
    <w:rsid w:val="00C54C42"/>
    <w:rsid w:val="00C5709E"/>
    <w:rsid w:val="00C62FBD"/>
    <w:rsid w:val="00C6350A"/>
    <w:rsid w:val="00C6373A"/>
    <w:rsid w:val="00C637F6"/>
    <w:rsid w:val="00C65346"/>
    <w:rsid w:val="00C65EA2"/>
    <w:rsid w:val="00C6600D"/>
    <w:rsid w:val="00C67B14"/>
    <w:rsid w:val="00C67FC7"/>
    <w:rsid w:val="00C7019A"/>
    <w:rsid w:val="00C70A79"/>
    <w:rsid w:val="00C712B6"/>
    <w:rsid w:val="00C727D8"/>
    <w:rsid w:val="00C73724"/>
    <w:rsid w:val="00C738FD"/>
    <w:rsid w:val="00C750B6"/>
    <w:rsid w:val="00C7626B"/>
    <w:rsid w:val="00C76623"/>
    <w:rsid w:val="00C80439"/>
    <w:rsid w:val="00C80936"/>
    <w:rsid w:val="00C80D73"/>
    <w:rsid w:val="00C81063"/>
    <w:rsid w:val="00C812B3"/>
    <w:rsid w:val="00C850EA"/>
    <w:rsid w:val="00C85B81"/>
    <w:rsid w:val="00C867A2"/>
    <w:rsid w:val="00C86D63"/>
    <w:rsid w:val="00C87A5E"/>
    <w:rsid w:val="00C921A6"/>
    <w:rsid w:val="00C9248B"/>
    <w:rsid w:val="00C93058"/>
    <w:rsid w:val="00C938D1"/>
    <w:rsid w:val="00C94B64"/>
    <w:rsid w:val="00C955DE"/>
    <w:rsid w:val="00C96B72"/>
    <w:rsid w:val="00CA018A"/>
    <w:rsid w:val="00CA0792"/>
    <w:rsid w:val="00CA1A4C"/>
    <w:rsid w:val="00CA1BB7"/>
    <w:rsid w:val="00CA486B"/>
    <w:rsid w:val="00CA5017"/>
    <w:rsid w:val="00CA583A"/>
    <w:rsid w:val="00CA5ACC"/>
    <w:rsid w:val="00CA62F2"/>
    <w:rsid w:val="00CB0B4E"/>
    <w:rsid w:val="00CB0D23"/>
    <w:rsid w:val="00CB2707"/>
    <w:rsid w:val="00CB2E51"/>
    <w:rsid w:val="00CB433D"/>
    <w:rsid w:val="00CB5619"/>
    <w:rsid w:val="00CB57F4"/>
    <w:rsid w:val="00CB5A9D"/>
    <w:rsid w:val="00CC01C3"/>
    <w:rsid w:val="00CC02AE"/>
    <w:rsid w:val="00CC0A3D"/>
    <w:rsid w:val="00CC26B6"/>
    <w:rsid w:val="00CC2B95"/>
    <w:rsid w:val="00CC2E60"/>
    <w:rsid w:val="00CC37EE"/>
    <w:rsid w:val="00CC3829"/>
    <w:rsid w:val="00CC40F2"/>
    <w:rsid w:val="00CC461F"/>
    <w:rsid w:val="00CC6715"/>
    <w:rsid w:val="00CD1F64"/>
    <w:rsid w:val="00CD27DD"/>
    <w:rsid w:val="00CD28FD"/>
    <w:rsid w:val="00CD334A"/>
    <w:rsid w:val="00CD3672"/>
    <w:rsid w:val="00CD5D41"/>
    <w:rsid w:val="00CD6636"/>
    <w:rsid w:val="00CE081F"/>
    <w:rsid w:val="00CE0D14"/>
    <w:rsid w:val="00CE2A55"/>
    <w:rsid w:val="00CE2CA3"/>
    <w:rsid w:val="00CE4229"/>
    <w:rsid w:val="00CE509E"/>
    <w:rsid w:val="00CE591F"/>
    <w:rsid w:val="00CE5A72"/>
    <w:rsid w:val="00CE5D3F"/>
    <w:rsid w:val="00CE68DC"/>
    <w:rsid w:val="00CE7989"/>
    <w:rsid w:val="00CF01CF"/>
    <w:rsid w:val="00CF0296"/>
    <w:rsid w:val="00CF0FCD"/>
    <w:rsid w:val="00CF13F9"/>
    <w:rsid w:val="00CF2BAA"/>
    <w:rsid w:val="00CF3A09"/>
    <w:rsid w:val="00CF3E9F"/>
    <w:rsid w:val="00CF4455"/>
    <w:rsid w:val="00CF6222"/>
    <w:rsid w:val="00CF680A"/>
    <w:rsid w:val="00CF6D43"/>
    <w:rsid w:val="00CF6D9A"/>
    <w:rsid w:val="00CF7C7E"/>
    <w:rsid w:val="00D00118"/>
    <w:rsid w:val="00D0030F"/>
    <w:rsid w:val="00D00C0F"/>
    <w:rsid w:val="00D0113C"/>
    <w:rsid w:val="00D01A11"/>
    <w:rsid w:val="00D01F56"/>
    <w:rsid w:val="00D034E5"/>
    <w:rsid w:val="00D03CB9"/>
    <w:rsid w:val="00D04A6F"/>
    <w:rsid w:val="00D055B5"/>
    <w:rsid w:val="00D0582D"/>
    <w:rsid w:val="00D0585E"/>
    <w:rsid w:val="00D10325"/>
    <w:rsid w:val="00D11DCF"/>
    <w:rsid w:val="00D12565"/>
    <w:rsid w:val="00D13026"/>
    <w:rsid w:val="00D135A5"/>
    <w:rsid w:val="00D149DF"/>
    <w:rsid w:val="00D14D8F"/>
    <w:rsid w:val="00D15424"/>
    <w:rsid w:val="00D16498"/>
    <w:rsid w:val="00D168B7"/>
    <w:rsid w:val="00D1698B"/>
    <w:rsid w:val="00D16EEE"/>
    <w:rsid w:val="00D171C8"/>
    <w:rsid w:val="00D20253"/>
    <w:rsid w:val="00D20BA3"/>
    <w:rsid w:val="00D22C6F"/>
    <w:rsid w:val="00D25999"/>
    <w:rsid w:val="00D25E62"/>
    <w:rsid w:val="00D2604C"/>
    <w:rsid w:val="00D26E1A"/>
    <w:rsid w:val="00D277EA"/>
    <w:rsid w:val="00D27C60"/>
    <w:rsid w:val="00D318C6"/>
    <w:rsid w:val="00D31A03"/>
    <w:rsid w:val="00D31BBD"/>
    <w:rsid w:val="00D31D84"/>
    <w:rsid w:val="00D32FA7"/>
    <w:rsid w:val="00D33A3A"/>
    <w:rsid w:val="00D33BD8"/>
    <w:rsid w:val="00D33EDD"/>
    <w:rsid w:val="00D34023"/>
    <w:rsid w:val="00D34FE2"/>
    <w:rsid w:val="00D35122"/>
    <w:rsid w:val="00D3735B"/>
    <w:rsid w:val="00D405F1"/>
    <w:rsid w:val="00D41084"/>
    <w:rsid w:val="00D43349"/>
    <w:rsid w:val="00D44543"/>
    <w:rsid w:val="00D44648"/>
    <w:rsid w:val="00D44682"/>
    <w:rsid w:val="00D44CAC"/>
    <w:rsid w:val="00D45033"/>
    <w:rsid w:val="00D4518F"/>
    <w:rsid w:val="00D45A18"/>
    <w:rsid w:val="00D45FE5"/>
    <w:rsid w:val="00D4691E"/>
    <w:rsid w:val="00D476D5"/>
    <w:rsid w:val="00D47FFC"/>
    <w:rsid w:val="00D50A8F"/>
    <w:rsid w:val="00D51300"/>
    <w:rsid w:val="00D51D40"/>
    <w:rsid w:val="00D5248D"/>
    <w:rsid w:val="00D52F32"/>
    <w:rsid w:val="00D52FB2"/>
    <w:rsid w:val="00D53010"/>
    <w:rsid w:val="00D530B1"/>
    <w:rsid w:val="00D53E1D"/>
    <w:rsid w:val="00D54534"/>
    <w:rsid w:val="00D55136"/>
    <w:rsid w:val="00D5580B"/>
    <w:rsid w:val="00D5613D"/>
    <w:rsid w:val="00D573C0"/>
    <w:rsid w:val="00D57974"/>
    <w:rsid w:val="00D57DF6"/>
    <w:rsid w:val="00D57E9C"/>
    <w:rsid w:val="00D60C5A"/>
    <w:rsid w:val="00D62809"/>
    <w:rsid w:val="00D6355C"/>
    <w:rsid w:val="00D6429D"/>
    <w:rsid w:val="00D66114"/>
    <w:rsid w:val="00D67693"/>
    <w:rsid w:val="00D67F85"/>
    <w:rsid w:val="00D707F3"/>
    <w:rsid w:val="00D70A73"/>
    <w:rsid w:val="00D71CEB"/>
    <w:rsid w:val="00D72F1C"/>
    <w:rsid w:val="00D73610"/>
    <w:rsid w:val="00D74592"/>
    <w:rsid w:val="00D74D02"/>
    <w:rsid w:val="00D74DF5"/>
    <w:rsid w:val="00D76A59"/>
    <w:rsid w:val="00D77357"/>
    <w:rsid w:val="00D77688"/>
    <w:rsid w:val="00D81077"/>
    <w:rsid w:val="00D82EC4"/>
    <w:rsid w:val="00D84533"/>
    <w:rsid w:val="00D84C10"/>
    <w:rsid w:val="00D85A22"/>
    <w:rsid w:val="00D85DAE"/>
    <w:rsid w:val="00D862A3"/>
    <w:rsid w:val="00D86FFD"/>
    <w:rsid w:val="00D90410"/>
    <w:rsid w:val="00D924F3"/>
    <w:rsid w:val="00D92FAF"/>
    <w:rsid w:val="00D93AEC"/>
    <w:rsid w:val="00D93C2C"/>
    <w:rsid w:val="00D94366"/>
    <w:rsid w:val="00D94686"/>
    <w:rsid w:val="00D94D68"/>
    <w:rsid w:val="00D95370"/>
    <w:rsid w:val="00D955B0"/>
    <w:rsid w:val="00D9579D"/>
    <w:rsid w:val="00D96364"/>
    <w:rsid w:val="00D97E55"/>
    <w:rsid w:val="00DA0265"/>
    <w:rsid w:val="00DA0735"/>
    <w:rsid w:val="00DA15A9"/>
    <w:rsid w:val="00DA1A2A"/>
    <w:rsid w:val="00DA2932"/>
    <w:rsid w:val="00DA2C41"/>
    <w:rsid w:val="00DA2F72"/>
    <w:rsid w:val="00DA4351"/>
    <w:rsid w:val="00DA6F2F"/>
    <w:rsid w:val="00DB0BAC"/>
    <w:rsid w:val="00DB2063"/>
    <w:rsid w:val="00DB4720"/>
    <w:rsid w:val="00DB4858"/>
    <w:rsid w:val="00DB48C7"/>
    <w:rsid w:val="00DB5132"/>
    <w:rsid w:val="00DB5358"/>
    <w:rsid w:val="00DB59C2"/>
    <w:rsid w:val="00DB653A"/>
    <w:rsid w:val="00DB672B"/>
    <w:rsid w:val="00DB69F4"/>
    <w:rsid w:val="00DB6D63"/>
    <w:rsid w:val="00DB7025"/>
    <w:rsid w:val="00DB7032"/>
    <w:rsid w:val="00DB7D91"/>
    <w:rsid w:val="00DC0170"/>
    <w:rsid w:val="00DC2A51"/>
    <w:rsid w:val="00DC329D"/>
    <w:rsid w:val="00DC35AA"/>
    <w:rsid w:val="00DC3F3A"/>
    <w:rsid w:val="00DC4140"/>
    <w:rsid w:val="00DC4E5D"/>
    <w:rsid w:val="00DC53AE"/>
    <w:rsid w:val="00DD0BCC"/>
    <w:rsid w:val="00DD0C33"/>
    <w:rsid w:val="00DD2CD2"/>
    <w:rsid w:val="00DD3637"/>
    <w:rsid w:val="00DD3792"/>
    <w:rsid w:val="00DD442C"/>
    <w:rsid w:val="00DD4762"/>
    <w:rsid w:val="00DD4FD7"/>
    <w:rsid w:val="00DD7027"/>
    <w:rsid w:val="00DD7092"/>
    <w:rsid w:val="00DE03A1"/>
    <w:rsid w:val="00DE0422"/>
    <w:rsid w:val="00DE15CE"/>
    <w:rsid w:val="00DE160B"/>
    <w:rsid w:val="00DE22FF"/>
    <w:rsid w:val="00DE26A1"/>
    <w:rsid w:val="00DE38D3"/>
    <w:rsid w:val="00DE397F"/>
    <w:rsid w:val="00DE5AA7"/>
    <w:rsid w:val="00DE66CB"/>
    <w:rsid w:val="00DE6C3F"/>
    <w:rsid w:val="00DE7DDB"/>
    <w:rsid w:val="00DF1154"/>
    <w:rsid w:val="00DF157B"/>
    <w:rsid w:val="00DF20CE"/>
    <w:rsid w:val="00DF2205"/>
    <w:rsid w:val="00DF23A1"/>
    <w:rsid w:val="00DF36B5"/>
    <w:rsid w:val="00DF3F96"/>
    <w:rsid w:val="00DF44C0"/>
    <w:rsid w:val="00DF460B"/>
    <w:rsid w:val="00DF5837"/>
    <w:rsid w:val="00DF5CBE"/>
    <w:rsid w:val="00DF61E0"/>
    <w:rsid w:val="00DF62B2"/>
    <w:rsid w:val="00DF644C"/>
    <w:rsid w:val="00DF6994"/>
    <w:rsid w:val="00DF6B66"/>
    <w:rsid w:val="00DF7411"/>
    <w:rsid w:val="00E0009A"/>
    <w:rsid w:val="00E0098B"/>
    <w:rsid w:val="00E017A2"/>
    <w:rsid w:val="00E02356"/>
    <w:rsid w:val="00E02D16"/>
    <w:rsid w:val="00E0331C"/>
    <w:rsid w:val="00E0369A"/>
    <w:rsid w:val="00E045F7"/>
    <w:rsid w:val="00E06056"/>
    <w:rsid w:val="00E07FC6"/>
    <w:rsid w:val="00E106DF"/>
    <w:rsid w:val="00E11CB0"/>
    <w:rsid w:val="00E12119"/>
    <w:rsid w:val="00E12290"/>
    <w:rsid w:val="00E12E6F"/>
    <w:rsid w:val="00E13A23"/>
    <w:rsid w:val="00E1416F"/>
    <w:rsid w:val="00E14EBE"/>
    <w:rsid w:val="00E15085"/>
    <w:rsid w:val="00E1562E"/>
    <w:rsid w:val="00E15F4A"/>
    <w:rsid w:val="00E2066A"/>
    <w:rsid w:val="00E20B81"/>
    <w:rsid w:val="00E217C2"/>
    <w:rsid w:val="00E22EF4"/>
    <w:rsid w:val="00E24EB8"/>
    <w:rsid w:val="00E25D42"/>
    <w:rsid w:val="00E26359"/>
    <w:rsid w:val="00E265FD"/>
    <w:rsid w:val="00E26AF3"/>
    <w:rsid w:val="00E279B3"/>
    <w:rsid w:val="00E30615"/>
    <w:rsid w:val="00E30D26"/>
    <w:rsid w:val="00E30EBD"/>
    <w:rsid w:val="00E313D6"/>
    <w:rsid w:val="00E32D61"/>
    <w:rsid w:val="00E32FDE"/>
    <w:rsid w:val="00E33071"/>
    <w:rsid w:val="00E33A6B"/>
    <w:rsid w:val="00E34437"/>
    <w:rsid w:val="00E34831"/>
    <w:rsid w:val="00E35C55"/>
    <w:rsid w:val="00E35E06"/>
    <w:rsid w:val="00E37EDF"/>
    <w:rsid w:val="00E409DC"/>
    <w:rsid w:val="00E41B97"/>
    <w:rsid w:val="00E41C38"/>
    <w:rsid w:val="00E428F8"/>
    <w:rsid w:val="00E42CDD"/>
    <w:rsid w:val="00E43391"/>
    <w:rsid w:val="00E434E7"/>
    <w:rsid w:val="00E43B4A"/>
    <w:rsid w:val="00E45E1E"/>
    <w:rsid w:val="00E4641C"/>
    <w:rsid w:val="00E46D87"/>
    <w:rsid w:val="00E47375"/>
    <w:rsid w:val="00E479BB"/>
    <w:rsid w:val="00E47B96"/>
    <w:rsid w:val="00E47BC7"/>
    <w:rsid w:val="00E47DEF"/>
    <w:rsid w:val="00E543D7"/>
    <w:rsid w:val="00E55118"/>
    <w:rsid w:val="00E5555F"/>
    <w:rsid w:val="00E55FA7"/>
    <w:rsid w:val="00E61111"/>
    <w:rsid w:val="00E623BA"/>
    <w:rsid w:val="00E64418"/>
    <w:rsid w:val="00E647DC"/>
    <w:rsid w:val="00E654E6"/>
    <w:rsid w:val="00E657C3"/>
    <w:rsid w:val="00E65D91"/>
    <w:rsid w:val="00E66BE0"/>
    <w:rsid w:val="00E675AD"/>
    <w:rsid w:val="00E67E29"/>
    <w:rsid w:val="00E67EEE"/>
    <w:rsid w:val="00E706F9"/>
    <w:rsid w:val="00E73258"/>
    <w:rsid w:val="00E73BEF"/>
    <w:rsid w:val="00E74DC2"/>
    <w:rsid w:val="00E75181"/>
    <w:rsid w:val="00E758DA"/>
    <w:rsid w:val="00E77A63"/>
    <w:rsid w:val="00E80207"/>
    <w:rsid w:val="00E80367"/>
    <w:rsid w:val="00E80935"/>
    <w:rsid w:val="00E81DBA"/>
    <w:rsid w:val="00E8331E"/>
    <w:rsid w:val="00E83360"/>
    <w:rsid w:val="00E84629"/>
    <w:rsid w:val="00E84F84"/>
    <w:rsid w:val="00E855C8"/>
    <w:rsid w:val="00E85A37"/>
    <w:rsid w:val="00E8612C"/>
    <w:rsid w:val="00E865CB"/>
    <w:rsid w:val="00E87DFD"/>
    <w:rsid w:val="00E914DD"/>
    <w:rsid w:val="00E91B17"/>
    <w:rsid w:val="00E91B9F"/>
    <w:rsid w:val="00E91BFC"/>
    <w:rsid w:val="00E933E8"/>
    <w:rsid w:val="00E93635"/>
    <w:rsid w:val="00E93B8A"/>
    <w:rsid w:val="00E93BD6"/>
    <w:rsid w:val="00E93FFD"/>
    <w:rsid w:val="00E948F4"/>
    <w:rsid w:val="00E94958"/>
    <w:rsid w:val="00E94A08"/>
    <w:rsid w:val="00E966DE"/>
    <w:rsid w:val="00EA0DFE"/>
    <w:rsid w:val="00EA1365"/>
    <w:rsid w:val="00EA2AD4"/>
    <w:rsid w:val="00EA2FF6"/>
    <w:rsid w:val="00EA319A"/>
    <w:rsid w:val="00EA3246"/>
    <w:rsid w:val="00EA562C"/>
    <w:rsid w:val="00EA6608"/>
    <w:rsid w:val="00EA6748"/>
    <w:rsid w:val="00EA6E98"/>
    <w:rsid w:val="00EB13A2"/>
    <w:rsid w:val="00EB1A8A"/>
    <w:rsid w:val="00EB2002"/>
    <w:rsid w:val="00EB2564"/>
    <w:rsid w:val="00EB2CB6"/>
    <w:rsid w:val="00EB31C2"/>
    <w:rsid w:val="00EB3444"/>
    <w:rsid w:val="00EB4517"/>
    <w:rsid w:val="00EB4BBB"/>
    <w:rsid w:val="00EB4C01"/>
    <w:rsid w:val="00EB5B4D"/>
    <w:rsid w:val="00EB5C2C"/>
    <w:rsid w:val="00EB5DE8"/>
    <w:rsid w:val="00EB5FF3"/>
    <w:rsid w:val="00EB65AA"/>
    <w:rsid w:val="00EB72D8"/>
    <w:rsid w:val="00EB7D9C"/>
    <w:rsid w:val="00EC01A6"/>
    <w:rsid w:val="00EC10DC"/>
    <w:rsid w:val="00EC14C4"/>
    <w:rsid w:val="00EC1BE3"/>
    <w:rsid w:val="00EC2708"/>
    <w:rsid w:val="00EC28F2"/>
    <w:rsid w:val="00EC2FF8"/>
    <w:rsid w:val="00EC3881"/>
    <w:rsid w:val="00EC4164"/>
    <w:rsid w:val="00EC50D3"/>
    <w:rsid w:val="00EC50FA"/>
    <w:rsid w:val="00EC683E"/>
    <w:rsid w:val="00EC7E90"/>
    <w:rsid w:val="00ED038E"/>
    <w:rsid w:val="00ED0A39"/>
    <w:rsid w:val="00ED0F4C"/>
    <w:rsid w:val="00ED124A"/>
    <w:rsid w:val="00ED177D"/>
    <w:rsid w:val="00ED1A02"/>
    <w:rsid w:val="00ED1BCC"/>
    <w:rsid w:val="00ED1C0D"/>
    <w:rsid w:val="00ED2789"/>
    <w:rsid w:val="00ED3476"/>
    <w:rsid w:val="00ED399B"/>
    <w:rsid w:val="00ED5F49"/>
    <w:rsid w:val="00ED6383"/>
    <w:rsid w:val="00ED669E"/>
    <w:rsid w:val="00ED7087"/>
    <w:rsid w:val="00ED7CC1"/>
    <w:rsid w:val="00EE0406"/>
    <w:rsid w:val="00EE07AC"/>
    <w:rsid w:val="00EE1E67"/>
    <w:rsid w:val="00EE2963"/>
    <w:rsid w:val="00EE2B41"/>
    <w:rsid w:val="00EE3976"/>
    <w:rsid w:val="00EE438E"/>
    <w:rsid w:val="00EE5A66"/>
    <w:rsid w:val="00EE6561"/>
    <w:rsid w:val="00EE7440"/>
    <w:rsid w:val="00EE7D65"/>
    <w:rsid w:val="00EF15C1"/>
    <w:rsid w:val="00EF1924"/>
    <w:rsid w:val="00EF310C"/>
    <w:rsid w:val="00EF33A9"/>
    <w:rsid w:val="00EF4E7C"/>
    <w:rsid w:val="00EF562E"/>
    <w:rsid w:val="00EF678B"/>
    <w:rsid w:val="00EF766A"/>
    <w:rsid w:val="00EF78E6"/>
    <w:rsid w:val="00F005BF"/>
    <w:rsid w:val="00F00887"/>
    <w:rsid w:val="00F00F8B"/>
    <w:rsid w:val="00F0238C"/>
    <w:rsid w:val="00F027A5"/>
    <w:rsid w:val="00F037A1"/>
    <w:rsid w:val="00F041A1"/>
    <w:rsid w:val="00F0425E"/>
    <w:rsid w:val="00F04D71"/>
    <w:rsid w:val="00F050AB"/>
    <w:rsid w:val="00F051F3"/>
    <w:rsid w:val="00F052CA"/>
    <w:rsid w:val="00F055A2"/>
    <w:rsid w:val="00F05D6F"/>
    <w:rsid w:val="00F065B7"/>
    <w:rsid w:val="00F06A9D"/>
    <w:rsid w:val="00F07380"/>
    <w:rsid w:val="00F11164"/>
    <w:rsid w:val="00F11C92"/>
    <w:rsid w:val="00F11F3E"/>
    <w:rsid w:val="00F12177"/>
    <w:rsid w:val="00F124D3"/>
    <w:rsid w:val="00F13CDB"/>
    <w:rsid w:val="00F1415C"/>
    <w:rsid w:val="00F1765C"/>
    <w:rsid w:val="00F2009D"/>
    <w:rsid w:val="00F217BC"/>
    <w:rsid w:val="00F21EC9"/>
    <w:rsid w:val="00F224E4"/>
    <w:rsid w:val="00F23420"/>
    <w:rsid w:val="00F23586"/>
    <w:rsid w:val="00F24C69"/>
    <w:rsid w:val="00F24D2E"/>
    <w:rsid w:val="00F25A7A"/>
    <w:rsid w:val="00F264F7"/>
    <w:rsid w:val="00F2725A"/>
    <w:rsid w:val="00F276C8"/>
    <w:rsid w:val="00F2787E"/>
    <w:rsid w:val="00F305FE"/>
    <w:rsid w:val="00F313CA"/>
    <w:rsid w:val="00F31489"/>
    <w:rsid w:val="00F3167A"/>
    <w:rsid w:val="00F316A9"/>
    <w:rsid w:val="00F31D03"/>
    <w:rsid w:val="00F3237D"/>
    <w:rsid w:val="00F34069"/>
    <w:rsid w:val="00F34561"/>
    <w:rsid w:val="00F346B2"/>
    <w:rsid w:val="00F350E3"/>
    <w:rsid w:val="00F35BC2"/>
    <w:rsid w:val="00F360E0"/>
    <w:rsid w:val="00F36C3F"/>
    <w:rsid w:val="00F37B33"/>
    <w:rsid w:val="00F40729"/>
    <w:rsid w:val="00F40E97"/>
    <w:rsid w:val="00F4113B"/>
    <w:rsid w:val="00F414BF"/>
    <w:rsid w:val="00F43250"/>
    <w:rsid w:val="00F4372A"/>
    <w:rsid w:val="00F4437D"/>
    <w:rsid w:val="00F45562"/>
    <w:rsid w:val="00F46685"/>
    <w:rsid w:val="00F5068F"/>
    <w:rsid w:val="00F517FB"/>
    <w:rsid w:val="00F51902"/>
    <w:rsid w:val="00F51B84"/>
    <w:rsid w:val="00F52B1E"/>
    <w:rsid w:val="00F52E87"/>
    <w:rsid w:val="00F52F52"/>
    <w:rsid w:val="00F533A2"/>
    <w:rsid w:val="00F53F42"/>
    <w:rsid w:val="00F55393"/>
    <w:rsid w:val="00F553D3"/>
    <w:rsid w:val="00F56E72"/>
    <w:rsid w:val="00F57F21"/>
    <w:rsid w:val="00F6002D"/>
    <w:rsid w:val="00F608C0"/>
    <w:rsid w:val="00F60B04"/>
    <w:rsid w:val="00F60CCA"/>
    <w:rsid w:val="00F61039"/>
    <w:rsid w:val="00F6118B"/>
    <w:rsid w:val="00F61298"/>
    <w:rsid w:val="00F61472"/>
    <w:rsid w:val="00F6153E"/>
    <w:rsid w:val="00F61700"/>
    <w:rsid w:val="00F61D92"/>
    <w:rsid w:val="00F622AA"/>
    <w:rsid w:val="00F6254A"/>
    <w:rsid w:val="00F62596"/>
    <w:rsid w:val="00F63790"/>
    <w:rsid w:val="00F64B23"/>
    <w:rsid w:val="00F65DBF"/>
    <w:rsid w:val="00F65E72"/>
    <w:rsid w:val="00F66CE3"/>
    <w:rsid w:val="00F673B4"/>
    <w:rsid w:val="00F67E48"/>
    <w:rsid w:val="00F70A84"/>
    <w:rsid w:val="00F70FF9"/>
    <w:rsid w:val="00F71E59"/>
    <w:rsid w:val="00F723CA"/>
    <w:rsid w:val="00F73E02"/>
    <w:rsid w:val="00F76578"/>
    <w:rsid w:val="00F76951"/>
    <w:rsid w:val="00F76E21"/>
    <w:rsid w:val="00F76FE8"/>
    <w:rsid w:val="00F7725B"/>
    <w:rsid w:val="00F813CD"/>
    <w:rsid w:val="00F83135"/>
    <w:rsid w:val="00F83FAE"/>
    <w:rsid w:val="00F8404F"/>
    <w:rsid w:val="00F842E1"/>
    <w:rsid w:val="00F843A3"/>
    <w:rsid w:val="00F84B16"/>
    <w:rsid w:val="00F84F64"/>
    <w:rsid w:val="00F85D00"/>
    <w:rsid w:val="00F86C8F"/>
    <w:rsid w:val="00F90ACE"/>
    <w:rsid w:val="00F90FC3"/>
    <w:rsid w:val="00F91B28"/>
    <w:rsid w:val="00F91C87"/>
    <w:rsid w:val="00F91E3B"/>
    <w:rsid w:val="00F93371"/>
    <w:rsid w:val="00F93B53"/>
    <w:rsid w:val="00F93BB1"/>
    <w:rsid w:val="00F941AC"/>
    <w:rsid w:val="00F951AA"/>
    <w:rsid w:val="00F95276"/>
    <w:rsid w:val="00F97443"/>
    <w:rsid w:val="00F97507"/>
    <w:rsid w:val="00FA1147"/>
    <w:rsid w:val="00FA2D7D"/>
    <w:rsid w:val="00FA61DD"/>
    <w:rsid w:val="00FA682C"/>
    <w:rsid w:val="00FA7396"/>
    <w:rsid w:val="00FA7D6D"/>
    <w:rsid w:val="00FB07CD"/>
    <w:rsid w:val="00FB11BA"/>
    <w:rsid w:val="00FB185C"/>
    <w:rsid w:val="00FB1C4E"/>
    <w:rsid w:val="00FB2B74"/>
    <w:rsid w:val="00FB2D01"/>
    <w:rsid w:val="00FB2EBD"/>
    <w:rsid w:val="00FB32C1"/>
    <w:rsid w:val="00FB3C66"/>
    <w:rsid w:val="00FB3CAE"/>
    <w:rsid w:val="00FB3D7D"/>
    <w:rsid w:val="00FB4026"/>
    <w:rsid w:val="00FB42A8"/>
    <w:rsid w:val="00FB54A2"/>
    <w:rsid w:val="00FB5E35"/>
    <w:rsid w:val="00FB5F2B"/>
    <w:rsid w:val="00FB64EC"/>
    <w:rsid w:val="00FB6DDF"/>
    <w:rsid w:val="00FB74AF"/>
    <w:rsid w:val="00FB74F3"/>
    <w:rsid w:val="00FC0454"/>
    <w:rsid w:val="00FC295A"/>
    <w:rsid w:val="00FC3454"/>
    <w:rsid w:val="00FC3EC0"/>
    <w:rsid w:val="00FC4909"/>
    <w:rsid w:val="00FC52FD"/>
    <w:rsid w:val="00FC5440"/>
    <w:rsid w:val="00FC6CCC"/>
    <w:rsid w:val="00FC70BD"/>
    <w:rsid w:val="00FD02AF"/>
    <w:rsid w:val="00FD0348"/>
    <w:rsid w:val="00FD08CC"/>
    <w:rsid w:val="00FD202D"/>
    <w:rsid w:val="00FD4273"/>
    <w:rsid w:val="00FD44BF"/>
    <w:rsid w:val="00FD5C89"/>
    <w:rsid w:val="00FD5F39"/>
    <w:rsid w:val="00FD73D8"/>
    <w:rsid w:val="00FE007D"/>
    <w:rsid w:val="00FE2173"/>
    <w:rsid w:val="00FE2B6F"/>
    <w:rsid w:val="00FE343F"/>
    <w:rsid w:val="00FE36CF"/>
    <w:rsid w:val="00FE3DF4"/>
    <w:rsid w:val="00FE5874"/>
    <w:rsid w:val="00FE6087"/>
    <w:rsid w:val="00FE68A8"/>
    <w:rsid w:val="00FE73A6"/>
    <w:rsid w:val="00FE7729"/>
    <w:rsid w:val="00FF0315"/>
    <w:rsid w:val="00FF0733"/>
    <w:rsid w:val="00FF119F"/>
    <w:rsid w:val="00FF1255"/>
    <w:rsid w:val="00FF130A"/>
    <w:rsid w:val="00FF2B5D"/>
    <w:rsid w:val="00FF42F5"/>
    <w:rsid w:val="00FF4AF1"/>
    <w:rsid w:val="00FF6096"/>
    <w:rsid w:val="00FF6A9F"/>
    <w:rsid w:val="00FF6B24"/>
    <w:rsid w:val="00FF6D3F"/>
    <w:rsid w:val="00FF783B"/>
    <w:rsid w:val="00FF7897"/>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2F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EF"/>
  </w:style>
  <w:style w:type="character" w:customStyle="1" w:styleId="FootnoteTextChar">
    <w:name w:val="Footnote Text Char"/>
    <w:basedOn w:val="DefaultParagraphFont"/>
    <w:link w:val="FootnoteText"/>
    <w:uiPriority w:val="99"/>
    <w:rsid w:val="00AD1FEF"/>
  </w:style>
  <w:style w:type="character" w:styleId="FootnoteReference">
    <w:name w:val="footnote reference"/>
    <w:basedOn w:val="DefaultParagraphFont"/>
    <w:uiPriority w:val="99"/>
    <w:unhideWhenUsed/>
    <w:rsid w:val="00AD1FEF"/>
    <w:rPr>
      <w:vertAlign w:val="superscript"/>
    </w:rPr>
  </w:style>
  <w:style w:type="character" w:styleId="Hyperlink">
    <w:name w:val="Hyperlink"/>
    <w:basedOn w:val="DefaultParagraphFont"/>
    <w:uiPriority w:val="99"/>
    <w:unhideWhenUsed/>
    <w:rsid w:val="00A20029"/>
    <w:rPr>
      <w:color w:val="0000FF"/>
      <w:u w:val="single"/>
    </w:rPr>
  </w:style>
  <w:style w:type="paragraph" w:styleId="Footer">
    <w:name w:val="footer"/>
    <w:basedOn w:val="Normal"/>
    <w:link w:val="FooterChar"/>
    <w:uiPriority w:val="99"/>
    <w:unhideWhenUsed/>
    <w:rsid w:val="00237678"/>
    <w:pPr>
      <w:tabs>
        <w:tab w:val="center" w:pos="4320"/>
        <w:tab w:val="right" w:pos="8640"/>
      </w:tabs>
    </w:pPr>
  </w:style>
  <w:style w:type="character" w:customStyle="1" w:styleId="FooterChar">
    <w:name w:val="Footer Char"/>
    <w:basedOn w:val="DefaultParagraphFont"/>
    <w:link w:val="Footer"/>
    <w:uiPriority w:val="99"/>
    <w:rsid w:val="00237678"/>
  </w:style>
  <w:style w:type="character" w:styleId="PageNumber">
    <w:name w:val="page number"/>
    <w:basedOn w:val="DefaultParagraphFont"/>
    <w:uiPriority w:val="99"/>
    <w:semiHidden/>
    <w:unhideWhenUsed/>
    <w:rsid w:val="00237678"/>
  </w:style>
  <w:style w:type="paragraph" w:styleId="Header">
    <w:name w:val="header"/>
    <w:basedOn w:val="Normal"/>
    <w:link w:val="HeaderChar"/>
    <w:uiPriority w:val="99"/>
    <w:unhideWhenUsed/>
    <w:rsid w:val="009F33F1"/>
    <w:pPr>
      <w:tabs>
        <w:tab w:val="center" w:pos="4320"/>
        <w:tab w:val="right" w:pos="8640"/>
      </w:tabs>
    </w:pPr>
  </w:style>
  <w:style w:type="character" w:customStyle="1" w:styleId="HeaderChar">
    <w:name w:val="Header Char"/>
    <w:basedOn w:val="DefaultParagraphFont"/>
    <w:link w:val="Header"/>
    <w:uiPriority w:val="99"/>
    <w:rsid w:val="009F33F1"/>
  </w:style>
  <w:style w:type="character" w:styleId="FollowedHyperlink">
    <w:name w:val="FollowedHyperlink"/>
    <w:basedOn w:val="DefaultParagraphFont"/>
    <w:uiPriority w:val="99"/>
    <w:semiHidden/>
    <w:unhideWhenUsed/>
    <w:rsid w:val="00340FEF"/>
    <w:rPr>
      <w:color w:val="800080" w:themeColor="followedHyperlink"/>
      <w:u w:val="single"/>
    </w:rPr>
  </w:style>
  <w:style w:type="character" w:customStyle="1" w:styleId="apple-converted-space">
    <w:name w:val="apple-converted-space"/>
    <w:basedOn w:val="DefaultParagraphFont"/>
    <w:rsid w:val="00CC2B95"/>
  </w:style>
  <w:style w:type="character" w:styleId="Emphasis">
    <w:name w:val="Emphasis"/>
    <w:basedOn w:val="DefaultParagraphFont"/>
    <w:uiPriority w:val="20"/>
    <w:qFormat/>
    <w:rsid w:val="00CC2B95"/>
    <w:rPr>
      <w:i/>
      <w:iCs/>
    </w:rPr>
  </w:style>
  <w:style w:type="character" w:customStyle="1" w:styleId="articletitle">
    <w:name w:val="articletitle"/>
    <w:basedOn w:val="DefaultParagraphFont"/>
    <w:rsid w:val="002B08F4"/>
  </w:style>
  <w:style w:type="character" w:customStyle="1" w:styleId="name">
    <w:name w:val="name"/>
    <w:basedOn w:val="DefaultParagraphFont"/>
    <w:rsid w:val="002B08F4"/>
  </w:style>
  <w:style w:type="character" w:customStyle="1" w:styleId="pubyear">
    <w:name w:val="pubyear"/>
    <w:basedOn w:val="DefaultParagraphFont"/>
    <w:rsid w:val="002B08F4"/>
  </w:style>
  <w:style w:type="character" w:customStyle="1" w:styleId="pubinfo">
    <w:name w:val="pubinfo"/>
    <w:basedOn w:val="DefaultParagraphFont"/>
    <w:rsid w:val="002B08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EF"/>
  </w:style>
  <w:style w:type="character" w:customStyle="1" w:styleId="FootnoteTextChar">
    <w:name w:val="Footnote Text Char"/>
    <w:basedOn w:val="DefaultParagraphFont"/>
    <w:link w:val="FootnoteText"/>
    <w:uiPriority w:val="99"/>
    <w:rsid w:val="00AD1FEF"/>
  </w:style>
  <w:style w:type="character" w:styleId="FootnoteReference">
    <w:name w:val="footnote reference"/>
    <w:basedOn w:val="DefaultParagraphFont"/>
    <w:uiPriority w:val="99"/>
    <w:unhideWhenUsed/>
    <w:rsid w:val="00AD1FEF"/>
    <w:rPr>
      <w:vertAlign w:val="superscript"/>
    </w:rPr>
  </w:style>
  <w:style w:type="character" w:styleId="Hyperlink">
    <w:name w:val="Hyperlink"/>
    <w:basedOn w:val="DefaultParagraphFont"/>
    <w:uiPriority w:val="99"/>
    <w:unhideWhenUsed/>
    <w:rsid w:val="00A20029"/>
    <w:rPr>
      <w:color w:val="0000FF"/>
      <w:u w:val="single"/>
    </w:rPr>
  </w:style>
  <w:style w:type="paragraph" w:styleId="Footer">
    <w:name w:val="footer"/>
    <w:basedOn w:val="Normal"/>
    <w:link w:val="FooterChar"/>
    <w:uiPriority w:val="99"/>
    <w:unhideWhenUsed/>
    <w:rsid w:val="00237678"/>
    <w:pPr>
      <w:tabs>
        <w:tab w:val="center" w:pos="4320"/>
        <w:tab w:val="right" w:pos="8640"/>
      </w:tabs>
    </w:pPr>
  </w:style>
  <w:style w:type="character" w:customStyle="1" w:styleId="FooterChar">
    <w:name w:val="Footer Char"/>
    <w:basedOn w:val="DefaultParagraphFont"/>
    <w:link w:val="Footer"/>
    <w:uiPriority w:val="99"/>
    <w:rsid w:val="00237678"/>
  </w:style>
  <w:style w:type="character" w:styleId="PageNumber">
    <w:name w:val="page number"/>
    <w:basedOn w:val="DefaultParagraphFont"/>
    <w:uiPriority w:val="99"/>
    <w:semiHidden/>
    <w:unhideWhenUsed/>
    <w:rsid w:val="00237678"/>
  </w:style>
  <w:style w:type="paragraph" w:styleId="Header">
    <w:name w:val="header"/>
    <w:basedOn w:val="Normal"/>
    <w:link w:val="HeaderChar"/>
    <w:uiPriority w:val="99"/>
    <w:unhideWhenUsed/>
    <w:rsid w:val="009F33F1"/>
    <w:pPr>
      <w:tabs>
        <w:tab w:val="center" w:pos="4320"/>
        <w:tab w:val="right" w:pos="8640"/>
      </w:tabs>
    </w:pPr>
  </w:style>
  <w:style w:type="character" w:customStyle="1" w:styleId="HeaderChar">
    <w:name w:val="Header Char"/>
    <w:basedOn w:val="DefaultParagraphFont"/>
    <w:link w:val="Header"/>
    <w:uiPriority w:val="99"/>
    <w:rsid w:val="009F33F1"/>
  </w:style>
  <w:style w:type="character" w:styleId="FollowedHyperlink">
    <w:name w:val="FollowedHyperlink"/>
    <w:basedOn w:val="DefaultParagraphFont"/>
    <w:uiPriority w:val="99"/>
    <w:semiHidden/>
    <w:unhideWhenUsed/>
    <w:rsid w:val="00340FEF"/>
    <w:rPr>
      <w:color w:val="800080" w:themeColor="followedHyperlink"/>
      <w:u w:val="single"/>
    </w:rPr>
  </w:style>
  <w:style w:type="character" w:customStyle="1" w:styleId="apple-converted-space">
    <w:name w:val="apple-converted-space"/>
    <w:basedOn w:val="DefaultParagraphFont"/>
    <w:rsid w:val="00CC2B95"/>
  </w:style>
  <w:style w:type="character" w:styleId="Emphasis">
    <w:name w:val="Emphasis"/>
    <w:basedOn w:val="DefaultParagraphFont"/>
    <w:uiPriority w:val="20"/>
    <w:qFormat/>
    <w:rsid w:val="00CC2B95"/>
    <w:rPr>
      <w:i/>
      <w:iCs/>
    </w:rPr>
  </w:style>
  <w:style w:type="character" w:customStyle="1" w:styleId="articletitle">
    <w:name w:val="articletitle"/>
    <w:basedOn w:val="DefaultParagraphFont"/>
    <w:rsid w:val="002B08F4"/>
  </w:style>
  <w:style w:type="character" w:customStyle="1" w:styleId="name">
    <w:name w:val="name"/>
    <w:basedOn w:val="DefaultParagraphFont"/>
    <w:rsid w:val="002B08F4"/>
  </w:style>
  <w:style w:type="character" w:customStyle="1" w:styleId="pubyear">
    <w:name w:val="pubyear"/>
    <w:basedOn w:val="DefaultParagraphFont"/>
    <w:rsid w:val="002B08F4"/>
  </w:style>
  <w:style w:type="character" w:customStyle="1" w:styleId="pubinfo">
    <w:name w:val="pubinfo"/>
    <w:basedOn w:val="DefaultParagraphFont"/>
    <w:rsid w:val="002B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1348">
      <w:bodyDiv w:val="1"/>
      <w:marLeft w:val="0"/>
      <w:marRight w:val="0"/>
      <w:marTop w:val="0"/>
      <w:marBottom w:val="0"/>
      <w:divBdr>
        <w:top w:val="none" w:sz="0" w:space="0" w:color="auto"/>
        <w:left w:val="none" w:sz="0" w:space="0" w:color="auto"/>
        <w:bottom w:val="none" w:sz="0" w:space="0" w:color="auto"/>
        <w:right w:val="none" w:sz="0" w:space="0" w:color="auto"/>
      </w:divBdr>
    </w:div>
    <w:div w:id="842665861">
      <w:bodyDiv w:val="1"/>
      <w:marLeft w:val="0"/>
      <w:marRight w:val="0"/>
      <w:marTop w:val="0"/>
      <w:marBottom w:val="0"/>
      <w:divBdr>
        <w:top w:val="none" w:sz="0" w:space="0" w:color="auto"/>
        <w:left w:val="none" w:sz="0" w:space="0" w:color="auto"/>
        <w:bottom w:val="none" w:sz="0" w:space="0" w:color="auto"/>
        <w:right w:val="none" w:sz="0" w:space="0" w:color="auto"/>
      </w:divBdr>
    </w:div>
    <w:div w:id="1216619484">
      <w:bodyDiv w:val="1"/>
      <w:marLeft w:val="0"/>
      <w:marRight w:val="0"/>
      <w:marTop w:val="0"/>
      <w:marBottom w:val="0"/>
      <w:divBdr>
        <w:top w:val="none" w:sz="0" w:space="0" w:color="auto"/>
        <w:left w:val="none" w:sz="0" w:space="0" w:color="auto"/>
        <w:bottom w:val="none" w:sz="0" w:space="0" w:color="auto"/>
        <w:right w:val="none" w:sz="0" w:space="0" w:color="auto"/>
      </w:divBdr>
    </w:div>
    <w:div w:id="1296717889">
      <w:bodyDiv w:val="1"/>
      <w:marLeft w:val="0"/>
      <w:marRight w:val="0"/>
      <w:marTop w:val="0"/>
      <w:marBottom w:val="0"/>
      <w:divBdr>
        <w:top w:val="none" w:sz="0" w:space="0" w:color="auto"/>
        <w:left w:val="none" w:sz="0" w:space="0" w:color="auto"/>
        <w:bottom w:val="none" w:sz="0" w:space="0" w:color="auto"/>
        <w:right w:val="none" w:sz="0" w:space="0" w:color="auto"/>
      </w:divBdr>
    </w:div>
    <w:div w:id="1300501148">
      <w:bodyDiv w:val="1"/>
      <w:marLeft w:val="0"/>
      <w:marRight w:val="0"/>
      <w:marTop w:val="0"/>
      <w:marBottom w:val="0"/>
      <w:divBdr>
        <w:top w:val="none" w:sz="0" w:space="0" w:color="auto"/>
        <w:left w:val="none" w:sz="0" w:space="0" w:color="auto"/>
        <w:bottom w:val="none" w:sz="0" w:space="0" w:color="auto"/>
        <w:right w:val="none" w:sz="0" w:space="0" w:color="auto"/>
      </w:divBdr>
    </w:div>
    <w:div w:id="1686514472">
      <w:bodyDiv w:val="1"/>
      <w:marLeft w:val="0"/>
      <w:marRight w:val="0"/>
      <w:marTop w:val="0"/>
      <w:marBottom w:val="0"/>
      <w:divBdr>
        <w:top w:val="none" w:sz="0" w:space="0" w:color="auto"/>
        <w:left w:val="none" w:sz="0" w:space="0" w:color="auto"/>
        <w:bottom w:val="none" w:sz="0" w:space="0" w:color="auto"/>
        <w:right w:val="none" w:sz="0" w:space="0" w:color="auto"/>
      </w:divBdr>
    </w:div>
    <w:div w:id="1764181709">
      <w:bodyDiv w:val="1"/>
      <w:marLeft w:val="0"/>
      <w:marRight w:val="0"/>
      <w:marTop w:val="0"/>
      <w:marBottom w:val="0"/>
      <w:divBdr>
        <w:top w:val="none" w:sz="0" w:space="0" w:color="auto"/>
        <w:left w:val="none" w:sz="0" w:space="0" w:color="auto"/>
        <w:bottom w:val="none" w:sz="0" w:space="0" w:color="auto"/>
        <w:right w:val="none" w:sz="0" w:space="0" w:color="auto"/>
      </w:divBdr>
    </w:div>
    <w:div w:id="1914075695">
      <w:bodyDiv w:val="1"/>
      <w:marLeft w:val="0"/>
      <w:marRight w:val="0"/>
      <w:marTop w:val="0"/>
      <w:marBottom w:val="0"/>
      <w:divBdr>
        <w:top w:val="none" w:sz="0" w:space="0" w:color="auto"/>
        <w:left w:val="none" w:sz="0" w:space="0" w:color="auto"/>
        <w:bottom w:val="none" w:sz="0" w:space="0" w:color="auto"/>
        <w:right w:val="none" w:sz="0" w:space="0" w:color="auto"/>
      </w:divBdr>
    </w:div>
    <w:div w:id="1930306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onegawalab.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18</Pages>
  <Words>4800</Words>
  <Characters>27366</Characters>
  <Application>Microsoft Macintosh Word</Application>
  <DocSecurity>0</DocSecurity>
  <Lines>228</Lines>
  <Paragraphs>64</Paragraphs>
  <ScaleCrop>false</ScaleCrop>
  <Company>Department of Philosophy, University of Kansas</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dc:creator>
  <cp:keywords/>
  <dc:description/>
  <cp:lastModifiedBy>Sarah Robins</cp:lastModifiedBy>
  <cp:revision>3514</cp:revision>
  <cp:lastPrinted>2017-05-29T20:23:00Z</cp:lastPrinted>
  <dcterms:created xsi:type="dcterms:W3CDTF">2017-05-26T18:42:00Z</dcterms:created>
  <dcterms:modified xsi:type="dcterms:W3CDTF">2017-06-02T04:17:00Z</dcterms:modified>
</cp:coreProperties>
</file>